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EA1" w:rsidRDefault="00987AA8">
      <w:pPr>
        <w:spacing w:after="0"/>
        <w:ind w:left="5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SPECIFICATION OF GOODS TO BE IMPORTED / SPECIFIKACIJA ROBE KOJA SE UVOZI </w:t>
      </w:r>
    </w:p>
    <w:p w:rsidR="00282EA1" w:rsidRDefault="00987AA8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282EA1" w:rsidRDefault="00987AA8">
      <w:pPr>
        <w:spacing w:after="4" w:line="24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Title of the Project/ </w:t>
      </w:r>
      <w:proofErr w:type="spellStart"/>
      <w:r>
        <w:rPr>
          <w:rFonts w:ascii="Times New Roman" w:eastAsia="Times New Roman" w:hAnsi="Times New Roman" w:cs="Times New Roman"/>
          <w:sz w:val="20"/>
        </w:rPr>
        <w:t>Naziv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projekta</w:t>
      </w:r>
      <w:proofErr w:type="spellEnd"/>
      <w:proofErr w:type="gramStart"/>
      <w:r>
        <w:rPr>
          <w:rFonts w:ascii="Times New Roman" w:eastAsia="Times New Roman" w:hAnsi="Times New Roman" w:cs="Times New Roman"/>
          <w:sz w:val="20"/>
        </w:rPr>
        <w:t xml:space="preserve">: </w:t>
      </w:r>
      <w:r>
        <w:rPr>
          <w:rFonts w:ascii="Times New Roman" w:eastAsia="Times New Roman" w:hAnsi="Times New Roman" w:cs="Times New Roman"/>
          <w:i/>
          <w:sz w:val="20"/>
        </w:rPr>
        <w:t>”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>_______________________ "</w:t>
      </w:r>
      <w:r>
        <w:rPr>
          <w:rFonts w:ascii="Times New Roman" w:eastAsia="Times New Roman" w:hAnsi="Times New Roman" w:cs="Times New Roman"/>
          <w:sz w:val="20"/>
        </w:rPr>
        <w:t xml:space="preserve">;   </w:t>
      </w:r>
    </w:p>
    <w:p w:rsidR="00282EA1" w:rsidRDefault="00987AA8">
      <w:pPr>
        <w:spacing w:after="4" w:line="24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Contract number/ </w:t>
      </w:r>
      <w:proofErr w:type="spellStart"/>
      <w:r>
        <w:rPr>
          <w:rFonts w:ascii="Times New Roman" w:eastAsia="Times New Roman" w:hAnsi="Times New Roman" w:cs="Times New Roman"/>
          <w:sz w:val="20"/>
        </w:rPr>
        <w:t>Broj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ugovora</w:t>
      </w:r>
      <w:proofErr w:type="spellEnd"/>
      <w:r>
        <w:rPr>
          <w:rFonts w:ascii="Times New Roman" w:eastAsia="Times New Roman" w:hAnsi="Times New Roman" w:cs="Times New Roman"/>
          <w:sz w:val="20"/>
        </w:rPr>
        <w:t>:_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____________; </w:t>
      </w:r>
    </w:p>
    <w:p w:rsidR="00282EA1" w:rsidRDefault="00987AA8">
      <w:pPr>
        <w:spacing w:after="4" w:line="24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Contractor / </w:t>
      </w:r>
      <w:proofErr w:type="spellStart"/>
      <w:r>
        <w:rPr>
          <w:rFonts w:ascii="Times New Roman" w:eastAsia="Times New Roman" w:hAnsi="Times New Roman" w:cs="Times New Roman"/>
          <w:sz w:val="20"/>
        </w:rPr>
        <w:t>Ugovarač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: ________________________; </w:t>
      </w:r>
    </w:p>
    <w:p w:rsidR="00282EA1" w:rsidRDefault="00987AA8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5302" w:type="dxa"/>
        <w:tblInd w:w="-900" w:type="dxa"/>
        <w:tblCellMar>
          <w:top w:w="15" w:type="dxa"/>
          <w:left w:w="108" w:type="dxa"/>
          <w:right w:w="85" w:type="dxa"/>
        </w:tblCellMar>
        <w:tblLook w:val="04A0" w:firstRow="1" w:lastRow="0" w:firstColumn="1" w:lastColumn="0" w:noHBand="0" w:noVBand="1"/>
      </w:tblPr>
      <w:tblGrid>
        <w:gridCol w:w="4815"/>
        <w:gridCol w:w="2566"/>
        <w:gridCol w:w="3060"/>
        <w:gridCol w:w="2521"/>
        <w:gridCol w:w="2340"/>
      </w:tblGrid>
      <w:tr w:rsidR="00282EA1">
        <w:trPr>
          <w:trHeight w:val="69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A1" w:rsidRDefault="00987AA8">
            <w:r>
              <w:rPr>
                <w:rFonts w:ascii="Times New Roman" w:eastAsia="Times New Roman" w:hAnsi="Times New Roman" w:cs="Times New Roman"/>
                <w:sz w:val="20"/>
              </w:rPr>
              <w:t xml:space="preserve">Type (description)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Vrsta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robe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opis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A1" w:rsidRDefault="00987AA8">
            <w:r>
              <w:rPr>
                <w:rFonts w:ascii="Times New Roman" w:eastAsia="Times New Roman" w:hAnsi="Times New Roman" w:cs="Times New Roman"/>
                <w:sz w:val="20"/>
              </w:rPr>
              <w:t>Tariff number/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Tarifni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broj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A1" w:rsidRDefault="00987AA8">
            <w:r>
              <w:rPr>
                <w:rFonts w:ascii="Times New Roman" w:eastAsia="Times New Roman" w:hAnsi="Times New Roman" w:cs="Times New Roman"/>
                <w:sz w:val="20"/>
              </w:rPr>
              <w:t xml:space="preserve">Quantity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Količina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A1" w:rsidRDefault="00987AA8">
            <w:r>
              <w:rPr>
                <w:rFonts w:ascii="Times New Roman" w:eastAsia="Times New Roman" w:hAnsi="Times New Roman" w:cs="Times New Roman"/>
                <w:sz w:val="20"/>
              </w:rPr>
              <w:t xml:space="preserve">Value of the good – unit price €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Vrijednost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robe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jedinici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€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A1" w:rsidRDefault="00987AA8">
            <w:r>
              <w:rPr>
                <w:rFonts w:ascii="Times New Roman" w:eastAsia="Times New Roman" w:hAnsi="Times New Roman" w:cs="Times New Roman"/>
                <w:sz w:val="20"/>
              </w:rPr>
              <w:t xml:space="preserve">Value of the good total €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Ukupna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vrijednost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€  </w:t>
            </w:r>
          </w:p>
        </w:tc>
      </w:tr>
      <w:tr w:rsidR="00282EA1">
        <w:trPr>
          <w:trHeight w:val="47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A1" w:rsidRDefault="00987AA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82EA1" w:rsidRDefault="00987AA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A1" w:rsidRDefault="00987AA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82EA1" w:rsidRDefault="00987AA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A1" w:rsidRDefault="00987AA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82EA1" w:rsidRDefault="00987AA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A1" w:rsidRDefault="00987AA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82EA1" w:rsidRDefault="00987AA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A1" w:rsidRDefault="00987AA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82EA1" w:rsidRDefault="00987AA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82EA1">
        <w:trPr>
          <w:trHeight w:val="471"/>
        </w:trPr>
        <w:tc>
          <w:tcPr>
            <w:tcW w:w="48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82EA1" w:rsidRDefault="00282EA1"/>
        </w:tc>
        <w:tc>
          <w:tcPr>
            <w:tcW w:w="25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82EA1" w:rsidRDefault="00282EA1"/>
        </w:tc>
        <w:tc>
          <w:tcPr>
            <w:tcW w:w="3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82EA1" w:rsidRDefault="00282EA1"/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A1" w:rsidRDefault="00987AA8">
            <w:r>
              <w:rPr>
                <w:rFonts w:ascii="Times New Roman" w:eastAsia="Times New Roman" w:hAnsi="Times New Roman" w:cs="Times New Roman"/>
                <w:sz w:val="20"/>
              </w:rPr>
              <w:t xml:space="preserve">TOTAL/ UKUPNO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A1" w:rsidRDefault="00987AA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82EA1" w:rsidRDefault="00987AA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282EA1" w:rsidRDefault="00987AA8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82EA1" w:rsidRDefault="00987AA8">
      <w:pPr>
        <w:tabs>
          <w:tab w:val="center" w:pos="2124"/>
          <w:tab w:val="center" w:pos="2832"/>
          <w:tab w:val="center" w:pos="3540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</w:tabs>
        <w:spacing w:after="4" w:line="249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Contractor / </w:t>
      </w:r>
      <w:proofErr w:type="spellStart"/>
      <w:r>
        <w:rPr>
          <w:rFonts w:ascii="Times New Roman" w:eastAsia="Times New Roman" w:hAnsi="Times New Roman" w:cs="Times New Roman"/>
          <w:sz w:val="20"/>
        </w:rPr>
        <w:t>Ugovarač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: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282EA1" w:rsidRDefault="00987AA8">
      <w:pPr>
        <w:spacing w:after="4" w:line="24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Address / </w:t>
      </w:r>
      <w:proofErr w:type="spellStart"/>
      <w:r>
        <w:rPr>
          <w:rFonts w:ascii="Times New Roman" w:eastAsia="Times New Roman" w:hAnsi="Times New Roman" w:cs="Times New Roman"/>
          <w:sz w:val="20"/>
        </w:rPr>
        <w:t>Adresa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: </w:t>
      </w:r>
    </w:p>
    <w:p w:rsidR="00282EA1" w:rsidRDefault="00987AA8">
      <w:pPr>
        <w:spacing w:after="4" w:line="24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Responsible person / </w:t>
      </w:r>
      <w:proofErr w:type="spellStart"/>
      <w:r>
        <w:rPr>
          <w:rFonts w:ascii="Times New Roman" w:eastAsia="Times New Roman" w:hAnsi="Times New Roman" w:cs="Times New Roman"/>
          <w:sz w:val="20"/>
        </w:rPr>
        <w:t>Odgovorna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osoba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: </w:t>
      </w:r>
    </w:p>
    <w:p w:rsidR="00282EA1" w:rsidRDefault="00987AA8">
      <w:pPr>
        <w:tabs>
          <w:tab w:val="center" w:pos="3540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</w:tabs>
        <w:spacing w:after="4" w:line="249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(Signature and stamp / </w:t>
      </w:r>
      <w:proofErr w:type="spellStart"/>
      <w:r>
        <w:rPr>
          <w:rFonts w:ascii="Times New Roman" w:eastAsia="Times New Roman" w:hAnsi="Times New Roman" w:cs="Times New Roman"/>
          <w:sz w:val="20"/>
        </w:rPr>
        <w:t>Potpis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pečat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</w:p>
    <w:p w:rsidR="00282EA1" w:rsidRDefault="00987AA8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82EA1" w:rsidRDefault="00987AA8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82EA1" w:rsidRDefault="00987AA8">
      <w:pPr>
        <w:spacing w:after="4" w:line="24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Deliverer of goods/ and/or Importer/ </w:t>
      </w:r>
      <w:proofErr w:type="spellStart"/>
      <w:r>
        <w:rPr>
          <w:rFonts w:ascii="Times New Roman" w:eastAsia="Times New Roman" w:hAnsi="Times New Roman" w:cs="Times New Roman"/>
          <w:sz w:val="20"/>
        </w:rPr>
        <w:t>Isporučitelj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robe </w:t>
      </w:r>
      <w:proofErr w:type="spellStart"/>
      <w:r>
        <w:rPr>
          <w:rFonts w:ascii="Times New Roman" w:eastAsia="Times New Roman" w:hAnsi="Times New Roman" w:cs="Times New Roman"/>
          <w:sz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</w:rPr>
        <w:t>ili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Uvoznik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:   </w:t>
      </w:r>
    </w:p>
    <w:p w:rsidR="00282EA1" w:rsidRDefault="00987AA8">
      <w:pPr>
        <w:spacing w:after="4" w:line="24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Address / </w:t>
      </w:r>
      <w:proofErr w:type="spellStart"/>
      <w:r>
        <w:rPr>
          <w:rFonts w:ascii="Times New Roman" w:eastAsia="Times New Roman" w:hAnsi="Times New Roman" w:cs="Times New Roman"/>
          <w:sz w:val="20"/>
        </w:rPr>
        <w:t>Adresa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: </w:t>
      </w:r>
    </w:p>
    <w:p w:rsidR="00282EA1" w:rsidRDefault="00987AA8">
      <w:pPr>
        <w:spacing w:after="4" w:line="24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Authorized person / </w:t>
      </w:r>
      <w:proofErr w:type="spellStart"/>
      <w:r>
        <w:rPr>
          <w:rFonts w:ascii="Times New Roman" w:eastAsia="Times New Roman" w:hAnsi="Times New Roman" w:cs="Times New Roman"/>
          <w:sz w:val="20"/>
        </w:rPr>
        <w:t>Odgovorna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osoba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: </w:t>
      </w:r>
    </w:p>
    <w:p w:rsidR="00282EA1" w:rsidRDefault="00987AA8">
      <w:pPr>
        <w:spacing w:after="4" w:line="24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(Signature and stamp / </w:t>
      </w:r>
      <w:proofErr w:type="spellStart"/>
      <w:r>
        <w:rPr>
          <w:rFonts w:ascii="Times New Roman" w:eastAsia="Times New Roman" w:hAnsi="Times New Roman" w:cs="Times New Roman"/>
          <w:sz w:val="20"/>
        </w:rPr>
        <w:t>Potpis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pečat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</w:t>
      </w:r>
    </w:p>
    <w:p w:rsidR="00282EA1" w:rsidRDefault="00987AA8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</w:p>
    <w:p w:rsidR="00282EA1" w:rsidRDefault="00987AA8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82EA1" w:rsidRDefault="00987AA8">
      <w:pPr>
        <w:spacing w:after="4" w:line="249" w:lineRule="auto"/>
        <w:ind w:left="-5" w:right="10100" w:hanging="10"/>
      </w:pPr>
      <w:r>
        <w:rPr>
          <w:rFonts w:ascii="Times New Roman" w:eastAsia="Times New Roman" w:hAnsi="Times New Roman" w:cs="Times New Roman"/>
          <w:sz w:val="20"/>
        </w:rPr>
        <w:t xml:space="preserve">The End User (Beneficiary) / Korisnik:  Address / </w:t>
      </w:r>
      <w:proofErr w:type="spellStart"/>
      <w:r>
        <w:rPr>
          <w:rFonts w:ascii="Times New Roman" w:eastAsia="Times New Roman" w:hAnsi="Times New Roman" w:cs="Times New Roman"/>
          <w:sz w:val="20"/>
        </w:rPr>
        <w:t>Adresa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: </w:t>
      </w:r>
    </w:p>
    <w:p w:rsidR="00282EA1" w:rsidRDefault="00987AA8">
      <w:pPr>
        <w:spacing w:after="4" w:line="24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Responsible person / </w:t>
      </w:r>
      <w:proofErr w:type="spellStart"/>
      <w:r>
        <w:rPr>
          <w:rFonts w:ascii="Times New Roman" w:eastAsia="Times New Roman" w:hAnsi="Times New Roman" w:cs="Times New Roman"/>
          <w:sz w:val="20"/>
        </w:rPr>
        <w:t>Odgovorna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osoba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: </w:t>
      </w:r>
    </w:p>
    <w:p w:rsidR="00282EA1" w:rsidRDefault="00987AA8">
      <w:pPr>
        <w:spacing w:after="4" w:line="24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(Signature and stamp / </w:t>
      </w:r>
      <w:proofErr w:type="spellStart"/>
      <w:r>
        <w:rPr>
          <w:rFonts w:ascii="Times New Roman" w:eastAsia="Times New Roman" w:hAnsi="Times New Roman" w:cs="Times New Roman"/>
          <w:sz w:val="20"/>
        </w:rPr>
        <w:t>Potpis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pečat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</w:t>
      </w:r>
    </w:p>
    <w:p w:rsidR="00282EA1" w:rsidRDefault="00987AA8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82EA1" w:rsidRDefault="00987AA8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bookmarkStart w:id="0" w:name="_GoBack"/>
      <w:bookmarkEnd w:id="0"/>
    </w:p>
    <w:p w:rsidR="00282EA1" w:rsidRDefault="00987AA8">
      <w:pPr>
        <w:spacing w:after="4" w:line="24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BIH Ministry (name) / </w:t>
      </w:r>
      <w:proofErr w:type="spellStart"/>
      <w:r>
        <w:rPr>
          <w:rFonts w:ascii="Times New Roman" w:eastAsia="Times New Roman" w:hAnsi="Times New Roman" w:cs="Times New Roman"/>
          <w:sz w:val="20"/>
        </w:rPr>
        <w:t>Mjerodavno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ministarstvo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0"/>
        </w:rPr>
        <w:t>Ministarstvo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vanjske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trgovine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ekonomskih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odnosa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BiH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E3957" w:rsidRDefault="00987AA8">
      <w:pPr>
        <w:spacing w:after="4" w:line="249" w:lineRule="auto"/>
        <w:ind w:left="-5" w:right="8006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Responsible person / </w:t>
      </w:r>
      <w:proofErr w:type="spellStart"/>
      <w:r>
        <w:rPr>
          <w:rFonts w:ascii="Times New Roman" w:eastAsia="Times New Roman" w:hAnsi="Times New Roman" w:cs="Times New Roman"/>
          <w:sz w:val="20"/>
        </w:rPr>
        <w:t>Odgovorna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osoba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0"/>
        </w:rPr>
        <w:t>ministar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Staša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Košarac </w:t>
      </w:r>
    </w:p>
    <w:p w:rsidR="00282EA1" w:rsidRDefault="00987AA8">
      <w:pPr>
        <w:spacing w:after="4" w:line="249" w:lineRule="auto"/>
        <w:ind w:left="-5" w:right="8006" w:hanging="1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(Signature and stamp 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/  </w:t>
      </w:r>
      <w:proofErr w:type="spellStart"/>
      <w:r>
        <w:rPr>
          <w:rFonts w:ascii="Times New Roman" w:eastAsia="Times New Roman" w:hAnsi="Times New Roman" w:cs="Times New Roman"/>
          <w:sz w:val="20"/>
        </w:rPr>
        <w:t>Potpis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pečat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</w:t>
      </w:r>
    </w:p>
    <w:p w:rsidR="00282EA1" w:rsidRDefault="00987AA8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82EA1" w:rsidRDefault="00987AA8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82EA1" w:rsidRDefault="00987AA8">
      <w:pPr>
        <w:spacing w:after="207"/>
      </w:pPr>
      <w:r>
        <w:rPr>
          <w:rFonts w:ascii="Times New Roman" w:eastAsia="Times New Roman" w:hAnsi="Times New Roman" w:cs="Times New Roman"/>
          <w:color w:val="FF0000"/>
          <w:sz w:val="20"/>
        </w:rPr>
        <w:t xml:space="preserve"> </w:t>
      </w:r>
    </w:p>
    <w:p w:rsidR="00282EA1" w:rsidRDefault="00987AA8">
      <w:pPr>
        <w:spacing w:after="3" w:line="237" w:lineRule="auto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* The specification of goods to be imported </w:t>
      </w:r>
      <w:proofErr w:type="gramStart"/>
      <w:r>
        <w:rPr>
          <w:rFonts w:ascii="Times New Roman" w:eastAsia="Times New Roman" w:hAnsi="Times New Roman" w:cs="Times New Roman"/>
          <w:i/>
          <w:sz w:val="16"/>
        </w:rPr>
        <w:t>has to</w:t>
      </w:r>
      <w:proofErr w:type="gramEnd"/>
      <w:r>
        <w:rPr>
          <w:rFonts w:ascii="Times New Roman" w:eastAsia="Times New Roman" w:hAnsi="Times New Roman" w:cs="Times New Roman"/>
          <w:i/>
          <w:sz w:val="16"/>
        </w:rPr>
        <w:t xml:space="preserve"> be in triplicate duly signed and stamped by all involved parties and accompanied with the original statement signed by the beneficiary/end user as per the Article 3 of the ITA Instruction number 01-02-2-1675/11 – Official Gazette of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BiH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number 6/08; </w:t>
      </w:r>
    </w:p>
    <w:p w:rsidR="00282EA1" w:rsidRDefault="00987AA8">
      <w:pPr>
        <w:spacing w:after="3" w:line="237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i/>
          <w:sz w:val="16"/>
        </w:rPr>
        <w:t>Specifikacija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robe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koja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uvozi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dostavlja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u tri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16"/>
        </w:rPr>
        <w:t>izvornika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potpisana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i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ovjerena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os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svih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ukljucenih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, gore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navedenih,tijela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i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dopunjena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sa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orginalnom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izjavom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krajnjeg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korisnika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skladu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sa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Clankom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Instrukcije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izdane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od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Uprave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za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neizravno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oporezivanje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BiH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broj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01-02-2-1675/11 (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Sluzbeni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glasnik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BIH 6/08); </w:t>
      </w:r>
    </w:p>
    <w:sectPr w:rsidR="00282EA1">
      <w:pgSz w:w="16838" w:h="11906" w:orient="landscape"/>
      <w:pgMar w:top="1440" w:right="1427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EA1"/>
    <w:rsid w:val="000E3957"/>
    <w:rsid w:val="00282EA1"/>
    <w:rsid w:val="0098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03ACF"/>
  <w15:docId w15:val="{ACB97EE0-E312-48BE-9911-6DBC6704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пакет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 OF GOODS TO BE IMPORTED</dc:title>
  <dc:subject/>
  <dc:creator>PL3C</dc:creator>
  <cp:keywords/>
  <cp:lastModifiedBy>Bojan Vujinović</cp:lastModifiedBy>
  <cp:revision>3</cp:revision>
  <dcterms:created xsi:type="dcterms:W3CDTF">2020-01-15T12:29:00Z</dcterms:created>
  <dcterms:modified xsi:type="dcterms:W3CDTF">2020-01-15T12:33:00Z</dcterms:modified>
</cp:coreProperties>
</file>