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61A1A" w14:textId="23744C7A" w:rsidR="00173850" w:rsidRDefault="003245A1" w:rsidP="00EE3F3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 основу члана 23. тач. а), б), ц</w:t>
      </w:r>
      <w:r w:rsidR="00375482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)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д), е), г) и х) Закона о обиљежавању малог оружја, лаког наоружања и припадајуће муниције („Службени гласник БиХ“, број 83/16) и члана 61. став 2. Закона о управи („Службени гла</w:t>
      </w:r>
      <w:r w:rsidR="00160E2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сник БиХ“, бр. 32/02 и 102/09),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министар спољне трговине и економских односа Босне и Херцеговине доноси</w:t>
      </w:r>
    </w:p>
    <w:p w14:paraId="5CC97026" w14:textId="77777777" w:rsidR="006D1720" w:rsidRPr="00173850" w:rsidRDefault="006D1720" w:rsidP="00EE3F3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6011D5F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noProof/>
          <w:spacing w:val="-5"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caps/>
          <w:noProof/>
          <w:spacing w:val="-5"/>
          <w:sz w:val="24"/>
          <w:szCs w:val="24"/>
          <w:lang w:val="sr-Cyrl-RS"/>
        </w:rPr>
        <w:t xml:space="preserve">Правилник </w:t>
      </w:r>
    </w:p>
    <w:p w14:paraId="03D0BBAD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54657735" w14:textId="33561EFA" w:rsidR="003245A1" w:rsidRDefault="003245A1" w:rsidP="00785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 ПОСТУПЦИМА И МЕТОДАМА ОБИЉЕЖАВАЊА ОРУЖЈА И МУНИЦИЈЕ</w:t>
      </w:r>
    </w:p>
    <w:p w14:paraId="577A3F44" w14:textId="77777777" w:rsidR="00CE6075" w:rsidRDefault="00CE6075" w:rsidP="00EE3F37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4E36DA87" w14:textId="77777777" w:rsidR="00CE6075" w:rsidRPr="003245A1" w:rsidRDefault="00CE6075" w:rsidP="00EE3F37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539B1514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1.</w:t>
      </w:r>
    </w:p>
    <w:p w14:paraId="3C8947EA" w14:textId="6B5CBC75" w:rsidR="0078599A" w:rsidRPr="003245A1" w:rsidRDefault="003245A1" w:rsidP="00CE6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(Предмет)</w:t>
      </w:r>
    </w:p>
    <w:p w14:paraId="5A9BCE6C" w14:textId="06D5947B" w:rsid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Овим Правилником се прописују процедуре, мјесто и формати ознака, поступци и методе об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иљежавања оружја и муниције који се производе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у  Босни и Херцегов</w:t>
      </w:r>
      <w:r w:rsidR="00CE60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ини (у даљем тексту: БиХ), увозе у БиХ и који се преносе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трајн</w:t>
      </w:r>
      <w:r w:rsidR="00CE60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цивилну употребу или се извозе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из БиХ,  вођење евиденције о ознакама на оружју и муницији, трошкови обиљежавања и инспекцијски надзор, у складу са Законом о обиљежавању малог оружја, лаког наоружања и припадајуће муниције („Службени гласник БиХ“ број 83/16), (у даљем тексту: Закон).</w:t>
      </w:r>
    </w:p>
    <w:p w14:paraId="4152FEA2" w14:textId="77777777" w:rsidR="0078599A" w:rsidRDefault="0078599A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296A435D" w14:textId="77777777" w:rsidR="00CE6075" w:rsidRDefault="00CE6075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6D4E867" w14:textId="77777777" w:rsidR="003245A1" w:rsidRPr="003245A1" w:rsidRDefault="003245A1" w:rsidP="00785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2.</w:t>
      </w:r>
    </w:p>
    <w:p w14:paraId="7998C0EF" w14:textId="5FB6D47B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(Изузетак од примјене)</w:t>
      </w:r>
    </w:p>
    <w:p w14:paraId="15460DE2" w14:textId="77777777" w:rsidR="003245A1" w:rsidRP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Одредбе овог Правилника не односе се на оружје и муницију који се увозе у БиХ, а који су већ од стране произвођача оружја и муниције, на захтјев увозника, означени  увозном ознаком која садржи податке о земљи увоза и години увоза у БиХ.</w:t>
      </w:r>
    </w:p>
    <w:p w14:paraId="5C94406F" w14:textId="77777777" w:rsidR="003245A1" w:rsidRDefault="003245A1" w:rsidP="00EE3F37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27FF6472" w14:textId="77777777" w:rsidR="0078599A" w:rsidRPr="003245A1" w:rsidRDefault="0078599A" w:rsidP="00CE6075">
      <w:pPr>
        <w:pStyle w:val="NoSpacing"/>
        <w:rPr>
          <w:rFonts w:eastAsia="Times New Roman"/>
          <w:noProof/>
          <w:lang w:val="sr-Cyrl-RS"/>
        </w:rPr>
      </w:pPr>
    </w:p>
    <w:p w14:paraId="060FA034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3. </w:t>
      </w:r>
    </w:p>
    <w:p w14:paraId="742E845C" w14:textId="040255D1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(Значење израза)</w:t>
      </w:r>
    </w:p>
    <w:p w14:paraId="0B49F35D" w14:textId="25B7FB66" w:rsidR="003245A1" w:rsidRP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(1) Изр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ази кориштени у овом Правилнику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имају иста значења као и изрази кориштени у Закону.</w:t>
      </w:r>
    </w:p>
    <w:p w14:paraId="4D7190C9" w14:textId="1D33E81F" w:rsid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(2) Изрази кориштени само у мушком или</w:t>
      </w:r>
      <w:r w:rsidR="00CE6075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CE6075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само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женском роду односе се истовремено на оба рода.</w:t>
      </w:r>
    </w:p>
    <w:p w14:paraId="0BBD29DB" w14:textId="77777777" w:rsidR="0078599A" w:rsidRPr="003245A1" w:rsidRDefault="0078599A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18CC3D8C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4.</w:t>
      </w:r>
    </w:p>
    <w:p w14:paraId="3798C139" w14:textId="68A2F250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(Методе обиљежавања)</w:t>
      </w:r>
    </w:p>
    <w:p w14:paraId="5667396E" w14:textId="77777777" w:rsidR="003245A1" w:rsidRPr="003245A1" w:rsidRDefault="003245A1" w:rsidP="00EE3F37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(1) Обиљежавање подразумијева процес означавања оружја и муниције, односно паковања оружја и муниције јединственом производном ознаком (у даљем тексту: ЈПО), увозном ознаком (у даљем тексту: УО) или идентификационом ознаком оружја или муниције (у даљем тексту: ИОО/ИОМ), те ознаком о преносу или извозу оружја или муниције (у даљем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тексту: ОПИ), стављањем ознака на битни конструкциони дио оружја и муниције и паковања оружја и муниције. </w:t>
      </w:r>
    </w:p>
    <w:p w14:paraId="51130554" w14:textId="543CFDA5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(2) Обиљежавање оружја и муниције, зависно од технолошког односно производног процеса врши се методама хладног и топлог обиљежавања. </w:t>
      </w:r>
    </w:p>
    <w:p w14:paraId="61C05595" w14:textId="77777777" w:rsidR="003245A1" w:rsidRPr="003245A1" w:rsidRDefault="003245A1" w:rsidP="00EE3F3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2AA02ED0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(3) Обиљежавање паковања оружја и муниције врши се стављањем ознаке на паковање или на посебну етикету која се ставља на паковање оружја или муниције.  </w:t>
      </w:r>
    </w:p>
    <w:p w14:paraId="09EF1F49" w14:textId="77777777" w:rsidR="0078599A" w:rsidRDefault="0078599A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685D69FA" w14:textId="77777777" w:rsidR="00CE6075" w:rsidRPr="003245A1" w:rsidRDefault="00CE6075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0E7B3121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5.</w:t>
      </w:r>
    </w:p>
    <w:p w14:paraId="7A396EA9" w14:textId="6EE02FF1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(Мјесто ознаке)</w:t>
      </w:r>
    </w:p>
    <w:p w14:paraId="34DD03D6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Ознака се ставља на најмање један битни конструкциони дио оружја и муниције, без обзира да ли се тај дио уграђује у сам финални производ или је тај конструкциони дио намијењен за даљу продају. </w:t>
      </w:r>
    </w:p>
    <w:p w14:paraId="358FEB6B" w14:textId="77777777" w:rsidR="0078599A" w:rsidRDefault="0078599A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p w14:paraId="62B799FF" w14:textId="77777777" w:rsidR="00CE6075" w:rsidRPr="003245A1" w:rsidRDefault="00CE6075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p w14:paraId="0EB8E3F1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 6.</w:t>
      </w:r>
    </w:p>
    <w:p w14:paraId="08574A20" w14:textId="299C3301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(Обиљежавање оружја и муниције и паковања оружја или муниције ЈПО-ом)</w:t>
      </w:r>
    </w:p>
    <w:p w14:paraId="0C9E718A" w14:textId="3828F032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(1) ЈПО на оружју и муници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ји треба бити стављена на видно мјесто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минималне величине 2 мм на оружју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односно 1 мм на муницији, минималне дубине 0,2 мм, те треба бити трајна и отпорна током цијелог вијека трајања у нормалним условима кориштења и неподложна лаком брисању, мијењању или уклањању.</w:t>
      </w:r>
    </w:p>
    <w:p w14:paraId="357667F1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1A7E53DB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(2) ЈПО која се ставља на оружје</w:t>
      </w:r>
      <w:r w:rsidRPr="003245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 паковање оружја, у складу са чланом 4. став (3) овог Правилника, садржи сљедеће елементе:</w:t>
      </w:r>
    </w:p>
    <w:p w14:paraId="7B63C116" w14:textId="7AFC4742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међународну ознаку ИСО за Босну и Херцеговину “</w:t>
      </w:r>
      <w:r w:rsid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А”, </w:t>
      </w:r>
    </w:p>
    <w:p w14:paraId="3CF3629A" w14:textId="54409DF8" w:rsidR="003245A1" w:rsidRPr="003245A1" w:rsidRDefault="003245A1" w:rsidP="003245A1">
      <w:pPr>
        <w:pStyle w:val="NoSpacing"/>
        <w:ind w:left="720"/>
        <w:jc w:val="both"/>
        <w:rPr>
          <w:rFonts w:ascii="Times New Roman" w:eastAsia="Times New Roman" w:hAnsi="Times New Roman" w:cs="Times New Roman"/>
          <w:noProof/>
          <w:sz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lang w:val="sr-Cyrl-RS"/>
        </w:rPr>
        <w:t xml:space="preserve">б) </w:t>
      </w:r>
      <w:r w:rsidRPr="003245A1">
        <w:rPr>
          <w:rFonts w:ascii="Times New Roman" w:eastAsia="Times New Roman" w:hAnsi="Times New Roman" w:cs="Times New Roman"/>
          <w:noProof/>
          <w:sz w:val="24"/>
          <w:lang w:val="sr-Cyrl-RS"/>
        </w:rPr>
        <w:t>назив произвођача, једноставни геометријски симбол или алфа-нумеричку ознаку-</w:t>
      </w:r>
      <w:r>
        <w:rPr>
          <w:rFonts w:ascii="Times New Roman" w:eastAsia="Times New Roman" w:hAnsi="Times New Roman" w:cs="Times New Roman"/>
          <w:noProof/>
          <w:sz w:val="24"/>
          <w:lang w:val="sr-Cyrl-RS"/>
        </w:rPr>
        <w:t xml:space="preserve">   </w:t>
      </w:r>
      <w:r w:rsidRPr="003245A1">
        <w:rPr>
          <w:rFonts w:ascii="Times New Roman" w:eastAsia="Times New Roman" w:hAnsi="Times New Roman" w:cs="Times New Roman"/>
          <w:noProof/>
          <w:sz w:val="24"/>
          <w:lang w:val="sr-Cyrl-RS"/>
        </w:rPr>
        <w:t xml:space="preserve">минимално два знака, за коју је Министарство спољне трговине и економских односа БиХ (у даљем тексту: Министарство), на захтјев произвођача, донијело рјешење о одређивању ознаке произвођача која се ставља на оружје или муницију, </w:t>
      </w:r>
    </w:p>
    <w:p w14:paraId="601A804A" w14:textId="7C616C52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ц)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годину производње-минимално два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посљедња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броја године у којој је оружје произведено, и </w:t>
      </w:r>
    </w:p>
    <w:p w14:paraId="73B8889F" w14:textId="408573DC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серијски број.</w:t>
      </w:r>
    </w:p>
    <w:p w14:paraId="095E31A1" w14:textId="77777777" w:rsidR="003245A1" w:rsidRPr="003245A1" w:rsidRDefault="003245A1" w:rsidP="00EE3F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7DA29652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(3)  ЈПО која се ставља на муницију садржи сљедеће елементе:</w:t>
      </w:r>
    </w:p>
    <w:p w14:paraId="616DC7C4" w14:textId="63771E37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назив произвођача, једноставни геометријски симбол или алфа-нумеричку ознаку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- минимално два знака, за коју је Министарство, на захтјев произвођача, донијело рјешење о одређивању ознаке произвођача која се ставља на оружје или муницију, </w:t>
      </w:r>
    </w:p>
    <w:p w14:paraId="4B958D55" w14:textId="40D14154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годину производње-минимално два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посљедња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броја године у којој је муниција произведена,</w:t>
      </w:r>
    </w:p>
    <w:p w14:paraId="435BDBA2" w14:textId="1E205586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ц)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ознаку калибра изражену у инчима или милиметрима, и </w:t>
      </w:r>
    </w:p>
    <w:p w14:paraId="3605A2F4" w14:textId="3B37F9A5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међународну ознаку ИСО за Босну и Херцеговину “</w:t>
      </w:r>
      <w:r w:rsidR="000B1484" w:rsidRP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</w:t>
      </w:r>
      <w:r w:rsidR="000B1484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“, за муницију калибра 20 мм и већег.</w:t>
      </w:r>
    </w:p>
    <w:p w14:paraId="114940F6" w14:textId="77777777" w:rsidR="003245A1" w:rsidRPr="003245A1" w:rsidRDefault="003245A1" w:rsidP="00EE3F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424DDA6F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(4)  Изузетак од примјене одредбе из става (3) овог члана постоји у сљедећим случајевима:</w:t>
      </w:r>
    </w:p>
    <w:p w14:paraId="3FC1AF96" w14:textId="27BDF8F2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а)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код означавања муниције са ивичним/рубним паљењем кали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бра 5,56 мм која минимално мора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бити означена ознаком произвођача, </w:t>
      </w:r>
    </w:p>
    <w:p w14:paraId="0479F07A" w14:textId="544ED8B8" w:rsidR="003245A1" w:rsidRPr="003245A1" w:rsidRDefault="003245A1" w:rsidP="003245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код иницијалних средстава код којих се означавање врши само на паковањима и</w:t>
      </w:r>
    </w:p>
    <w:p w14:paraId="550B29C6" w14:textId="77777777" w:rsidR="003245A1" w:rsidRPr="003245A1" w:rsidRDefault="003245A1" w:rsidP="00EE3F3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284E6646" w14:textId="79CD6B0D" w:rsidR="003245A1" w:rsidRPr="003245A1" w:rsidRDefault="00173850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5) ЈПО која се ставља на паковањима муниције садржи сљедеће елементе:</w:t>
      </w:r>
    </w:p>
    <w:p w14:paraId="62B660FF" w14:textId="3EE1B443" w:rsidR="003245A1" w:rsidRP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међународну ознаку ИСО за Босну и Херцеговину “</w:t>
      </w:r>
      <w:r w:rsidR="000B1484" w:rsidRP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</w:t>
      </w:r>
      <w:r w:rsidR="000B1484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”,</w:t>
      </w:r>
    </w:p>
    <w:p w14:paraId="09B4011D" w14:textId="6A0E6D84" w:rsidR="003245A1" w:rsidRP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назив произвођача, једноставни геометријски симбол или алфа-нумеричку ознаку- минимално два знака, за које је Министарство, на захтјев произвођача, донијело рјешење о одређивању ознаке произвођача која се ставља на оружје или муницију,</w:t>
      </w:r>
    </w:p>
    <w:p w14:paraId="599B6D48" w14:textId="16BB631B" w:rsidR="003245A1" w:rsidRP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ц)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годину производње-минимално два 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посљедња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броја године у којој је муниција произведена, </w:t>
      </w:r>
    </w:p>
    <w:p w14:paraId="3ABC4264" w14:textId="7E145D3B" w:rsidR="003245A1" w:rsidRP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ознаку калибра изражену у инчима или милиметрима, </w:t>
      </w:r>
    </w:p>
    <w:p w14:paraId="1888A6C8" w14:textId="77777777" w:rsid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ознаку модела,</w:t>
      </w:r>
    </w:p>
    <w:p w14:paraId="6DB77C37" w14:textId="4D72FBEE" w:rsidR="003245A1" w:rsidRPr="003245A1" w:rsidRDefault="003245A1" w:rsidP="003245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ф)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 комада муниције у паковању, и </w:t>
      </w:r>
    </w:p>
    <w:p w14:paraId="3325332E" w14:textId="4F131BDB" w:rsidR="003245A1" w:rsidRPr="003245A1" w:rsidRDefault="003245A1" w:rsidP="003245A1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г)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 лота муниције. </w:t>
      </w:r>
      <w:r w:rsidRPr="003245A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14:paraId="0B808259" w14:textId="2D403F3F" w:rsidR="003245A1" w:rsidRDefault="003245A1" w:rsidP="00173850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(6) У изузетним случајевима и уз испуњење услова из члана 9. став (5) Закона, ЈПО на оружју и муницији може садржавати и друге податке изузев оних наведених у ст. (2) и (3) овог члана.</w:t>
      </w:r>
    </w:p>
    <w:p w14:paraId="5C153844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7.</w:t>
      </w:r>
    </w:p>
    <w:p w14:paraId="17C36380" w14:textId="6A6849BC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(Обиљежавање оружја УО-ом, ИОО-ом и ОПИ-ом)</w:t>
      </w:r>
    </w:p>
    <w:p w14:paraId="5B46076A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(1) УО на оружју, ИОО и ОПИ стављају се уз постојећу ЈПО, с тим да се морају видно разликовати од ЈПО.</w:t>
      </w:r>
    </w:p>
    <w:p w14:paraId="289764DF" w14:textId="77777777" w:rsidR="003245A1" w:rsidRPr="003245A1" w:rsidRDefault="003245A1" w:rsidP="00EE3F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305800C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(2) Уколико ознаке из става (1) овог члана није могуће ставити уз постојећу ЈПО, ознаке се стављају на друго погодно мјесто истог конструкционог дијела оружја на коме се налази ЈПО.</w:t>
      </w:r>
    </w:p>
    <w:p w14:paraId="150E3FAD" w14:textId="77777777" w:rsidR="003245A1" w:rsidRPr="003245A1" w:rsidRDefault="003245A1" w:rsidP="00EE3F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0EAF578A" w14:textId="194EBB2E" w:rsidR="003245A1" w:rsidRPr="00E342CF" w:rsidRDefault="003245A1" w:rsidP="00E342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(3) Ознаке из става (1) овог члана 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требају бити стављене на видно мјесто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минималне величине 2 мм, минималне дубине 0,1 мм, уколико се стављају на метал, односно 0,2 мм уколико се стављају на неметал (полимер), те требају бити трајне и отпорне током цијелог вијека трајања у нормалним условима кориштења и неподложне лаком брисању, мијењању или уклањању.  </w:t>
      </w:r>
    </w:p>
    <w:p w14:paraId="66D31042" w14:textId="662A99C9" w:rsidR="0078599A" w:rsidRDefault="0078599A" w:rsidP="0078599A">
      <w:pPr>
        <w:pStyle w:val="NoSpacing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ab/>
      </w:r>
    </w:p>
    <w:p w14:paraId="77BE0CCA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8.</w:t>
      </w:r>
    </w:p>
    <w:p w14:paraId="3DCCEFFB" w14:textId="3DE199F9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(Обиљежавање муниције УО-ом, ИОМ-ом и ОПИ-ом)</w:t>
      </w:r>
    </w:p>
    <w:p w14:paraId="15C0D21D" w14:textId="14C719DF" w:rsidR="00173850" w:rsidRDefault="003245A1" w:rsidP="00EE3F37">
      <w:pPr>
        <w:spacing w:after="20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УО муниције, ИОМ или ОПИ, стављају се на свако паковање муниције које се увози у БиХ,    односно преноси или извози из залиха било ког нивоа власти у БиХ.</w:t>
      </w:r>
    </w:p>
    <w:p w14:paraId="7A1F38C9" w14:textId="77777777" w:rsidR="0078599A" w:rsidRPr="003245A1" w:rsidRDefault="0078599A" w:rsidP="00173850">
      <w:pPr>
        <w:pStyle w:val="NoSpacing"/>
        <w:rPr>
          <w:rFonts w:eastAsia="Times New Roman"/>
          <w:noProof/>
          <w:lang w:val="sr-Cyrl-RS"/>
        </w:rPr>
      </w:pPr>
    </w:p>
    <w:p w14:paraId="28AA75A0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Члан 9. </w:t>
      </w:r>
    </w:p>
    <w:p w14:paraId="7D807767" w14:textId="778C568A" w:rsidR="003245A1" w:rsidRPr="003245A1" w:rsidRDefault="003245A1" w:rsidP="0017385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(Формат УО )</w:t>
      </w:r>
    </w:p>
    <w:p w14:paraId="4471A72C" w14:textId="77777777" w:rsidR="003245A1" w:rsidRPr="003245A1" w:rsidRDefault="003245A1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УО која се ставља на оружје, паковања оружја и паковања муниције садржи сљедеће елементе:</w:t>
      </w:r>
    </w:p>
    <w:p w14:paraId="57272D75" w14:textId="0996F5C1" w:rsidR="003245A1" w:rsidRPr="000B1484" w:rsidRDefault="003245A1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а) међународну ознаку ИСО за Босну и Херцеговину “</w:t>
      </w:r>
      <w:r w:rsidR="000B1484" w:rsidRP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</w:t>
      </w:r>
      <w:r w:rsidR="000B1484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”, и</w:t>
      </w:r>
    </w:p>
    <w:p w14:paraId="1507BF9E" w14:textId="334808EA" w:rsidR="003245A1" w:rsidRDefault="003245A1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lastRenderedPageBreak/>
        <w:t xml:space="preserve">б) годину увоза, минимално два 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посљедња броја године у којој су оружје и муниција увезени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14:paraId="14EC3E34" w14:textId="77777777" w:rsidR="00173850" w:rsidRPr="003245A1" w:rsidRDefault="00173850" w:rsidP="00EE3F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654EC944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10.</w:t>
      </w:r>
    </w:p>
    <w:p w14:paraId="1AD27799" w14:textId="0CFDB0CB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(Формат ИОО/ИОМ )</w:t>
      </w:r>
    </w:p>
    <w:p w14:paraId="38D49D93" w14:textId="77777777" w:rsidR="003245A1" w:rsidRP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Идентификациона ознака која се ставља на оружје, паковање оружја, односно на паковање муниције садржи сљедеће елементе:</w:t>
      </w:r>
    </w:p>
    <w:p w14:paraId="4FADEB24" w14:textId="40BAF6EF" w:rsidR="003245A1" w:rsidRPr="003245A1" w:rsidRDefault="00173850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назив овлаштеног лица за обиљежавање, једноставни геометријски симбол или алфа-нумеричка ознаку, минимално два знака, за коју је Министарство, на захтјев правне особе или установе донијело рјешење о одређивању ознаке овлаштене особе, и</w:t>
      </w:r>
    </w:p>
    <w:p w14:paraId="5E229CA4" w14:textId="1984B2EA" w:rsidR="003245A1" w:rsidRPr="003245A1" w:rsidRDefault="00173850" w:rsidP="00173850">
      <w:pPr>
        <w:tabs>
          <w:tab w:val="center" w:pos="4680"/>
          <w:tab w:val="right" w:pos="9360"/>
        </w:tabs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редни број увоза оружја или паковања муниције у БиХ, из Подрегистра 5. или Подрегистра 6. Прилога овог Правилника,  који су саставни дио евиденције овлаштене особе у години увоза оружја или паковања муниције.  </w:t>
      </w:r>
    </w:p>
    <w:p w14:paraId="12D083EB" w14:textId="7C6F8FA6" w:rsidR="00173850" w:rsidRPr="003245A1" w:rsidRDefault="00173850" w:rsidP="0078599A">
      <w:pPr>
        <w:pStyle w:val="NoSpacing"/>
        <w:rPr>
          <w:rFonts w:eastAsia="Times New Roman"/>
          <w:noProof/>
          <w:lang w:val="sr-Cyrl-RS"/>
        </w:rPr>
      </w:pPr>
    </w:p>
    <w:p w14:paraId="6441013E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11.</w:t>
      </w:r>
    </w:p>
    <w:p w14:paraId="1742F6BC" w14:textId="7B742207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(Формат ОПИ)</w:t>
      </w:r>
    </w:p>
    <w:p w14:paraId="21504A28" w14:textId="77777777" w:rsidR="003245A1" w:rsidRP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ОПИ која се ставља на оружје, паковање оружја односно на паковање муниције садржи сљедеће елементе:</w:t>
      </w:r>
    </w:p>
    <w:p w14:paraId="2039A192" w14:textId="2662AA4C" w:rsidR="003245A1" w:rsidRPr="003245A1" w:rsidRDefault="00173850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међународну ознаку ИСО за Босну и Херцеговину “</w:t>
      </w:r>
      <w:r w:rsidR="000B1484" w:rsidRP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 xml:space="preserve"> </w:t>
      </w:r>
      <w:r w:rsidR="000B1484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B</w:t>
      </w:r>
      <w:r w:rsidR="000B1484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”, </w:t>
      </w:r>
    </w:p>
    <w:p w14:paraId="5DF82AFD" w14:textId="77633972" w:rsidR="003245A1" w:rsidRPr="003245A1" w:rsidRDefault="00173850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назив носиоца залиха, једноставни геометријски симбол или алфа-нумеричку ознаку, минимално два знака, за коју је Министарство, на захтјев носиоца залиха, донијело рјешење о одређивању ознаке носиоца залиха, </w:t>
      </w:r>
    </w:p>
    <w:p w14:paraId="14961AA8" w14:textId="60E4B004" w:rsidR="003245A1" w:rsidRPr="003245A1" w:rsidRDefault="00173850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ц)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годину преноса о</w:t>
      </w:r>
      <w:r w:rsidR="00375482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носно извоза, минимално два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посљедња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броја године извоза или преноса оружја или муниције , и</w:t>
      </w:r>
    </w:p>
    <w:p w14:paraId="5D896457" w14:textId="3AEC1B24" w:rsidR="003245A1" w:rsidRPr="003245A1" w:rsidRDefault="00173850" w:rsidP="0017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д) 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редни број пренесеног односно извезеног оружја/паковања муниције из БиХ, из Подрегистра 7. или Подрегистра 8. Прилога  овог Правилника, који су саставни дијелови евиденција носиоца залиха у години преноса односно извоза. </w:t>
      </w:r>
    </w:p>
    <w:p w14:paraId="141D49BD" w14:textId="77777777" w:rsidR="0078599A" w:rsidRPr="003245A1" w:rsidRDefault="0078599A" w:rsidP="00EE3F37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4704C0EC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12.</w:t>
      </w:r>
      <w:r w:rsidRPr="003245A1">
        <w:rPr>
          <w:rFonts w:ascii="Times New Roman" w:eastAsia="Times New Roman" w:hAnsi="Times New Roman" w:cs="Times New Roman"/>
          <w:b/>
          <w:strike/>
          <w:noProof/>
          <w:sz w:val="24"/>
          <w:szCs w:val="24"/>
          <w:lang w:val="sr-Cyrl-RS"/>
        </w:rPr>
        <w:t xml:space="preserve"> </w:t>
      </w:r>
    </w:p>
    <w:p w14:paraId="7F004F14" w14:textId="314A4EEB" w:rsidR="0078599A" w:rsidRPr="003245A1" w:rsidRDefault="003245A1" w:rsidP="00CE60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(Трошкови обиљежавања и потврда о извршеном обиљежавању увезеног, извезеног или пренесеног оружја и муниције) </w:t>
      </w:r>
    </w:p>
    <w:p w14:paraId="21C96CFB" w14:textId="21825E59" w:rsidR="003245A1" w:rsidRPr="003245A1" w:rsidRDefault="003245A1" w:rsidP="00EE3F37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Трошкове обиљежавања </w:t>
      </w:r>
      <w:r w:rsidR="0023309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увезеног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оружја  и муниције сноси увозник.</w:t>
      </w:r>
    </w:p>
    <w:p w14:paraId="4766ABE8" w14:textId="4EBBFA1C" w:rsidR="003245A1" w:rsidRPr="003245A1" w:rsidRDefault="00173850" w:rsidP="00EE3F37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Трошкове обиљежавања оружја и </w:t>
      </w:r>
      <w:r w:rsidR="000301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муниције који се преносе или извозе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сноси носилац залиха.</w:t>
      </w:r>
    </w:p>
    <w:p w14:paraId="48DDAB23" w14:textId="77777777" w:rsidR="003245A1" w:rsidRPr="003245A1" w:rsidRDefault="003245A1" w:rsidP="00EE3F37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Овлаштено лице које врши обиљежавање увезеног оружја и муниције је дужно да за извршено обиљежавање изда писмену потврду, изузев уколико је овлаштено лице истовремено и увозник оружја које је предмет обиљежавања.   </w:t>
      </w:r>
    </w:p>
    <w:p w14:paraId="7AFB3EF8" w14:textId="77777777" w:rsidR="003245A1" w:rsidRPr="003245A1" w:rsidRDefault="003245A1" w:rsidP="00EE3F37">
      <w:pPr>
        <w:numPr>
          <w:ilvl w:val="0"/>
          <w:numId w:val="2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случају оштећења односно нарушавања техничког квалитета и својстава оружја или муниције, до којег је дошло у поступку стављања ознаке, односно обиљежавања,  трошкове накнаде за настало оштећење сноси лице које је извршило стављање ознаке.</w:t>
      </w:r>
    </w:p>
    <w:p w14:paraId="0B16E874" w14:textId="28E58193" w:rsidR="0078599A" w:rsidRDefault="0078599A" w:rsidP="0078599A">
      <w:pPr>
        <w:pStyle w:val="NoSpacing"/>
        <w:tabs>
          <w:tab w:val="left" w:pos="720"/>
          <w:tab w:val="left" w:pos="7365"/>
        </w:tabs>
        <w:rPr>
          <w:rFonts w:eastAsia="Times New Roman"/>
          <w:noProof/>
          <w:lang w:val="sr-Cyrl-RS"/>
        </w:rPr>
      </w:pPr>
    </w:p>
    <w:p w14:paraId="5EE6DF7E" w14:textId="77777777" w:rsidR="00E342CF" w:rsidRDefault="00E342CF" w:rsidP="0078599A">
      <w:pPr>
        <w:pStyle w:val="NoSpacing"/>
        <w:tabs>
          <w:tab w:val="left" w:pos="720"/>
          <w:tab w:val="left" w:pos="7365"/>
        </w:tabs>
        <w:rPr>
          <w:rFonts w:eastAsia="Times New Roman"/>
          <w:noProof/>
          <w:lang w:val="sr-Cyrl-RS"/>
        </w:rPr>
      </w:pPr>
    </w:p>
    <w:p w14:paraId="22007F0D" w14:textId="77777777" w:rsidR="003245A1" w:rsidRPr="003245A1" w:rsidRDefault="003245A1" w:rsidP="007859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lastRenderedPageBreak/>
        <w:t>Члан 13.</w:t>
      </w:r>
    </w:p>
    <w:p w14:paraId="7EA4B7C1" w14:textId="507483BA" w:rsidR="0078599A" w:rsidRPr="000301FC" w:rsidRDefault="003245A1" w:rsidP="000301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(Евиденције)</w:t>
      </w:r>
    </w:p>
    <w:p w14:paraId="4B26B059" w14:textId="6DEA111F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из члана 15. Закона воде се</w:t>
      </w:r>
      <w:r w:rsidRPr="003245A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 форми подрегистара из Прилога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који је саставни дио овог Правилника.  </w:t>
      </w:r>
    </w:p>
    <w:p w14:paraId="264822DF" w14:textId="0C16294A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о ознакама на произведеном о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ружју које се обиљежава ЈПО-ом,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воде се у Подрегистру 1. Прилога овог Правилника.</w:t>
      </w:r>
    </w:p>
    <w:p w14:paraId="386E8500" w14:textId="0D790CC1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о ознакама на произведеној муни</w:t>
      </w:r>
      <w:r w:rsidR="0017385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цији која се обиљежава ЈПО-ом, 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воде се у Подрегистру 2. Прилога  овог Правилника.</w:t>
      </w:r>
    </w:p>
    <w:p w14:paraId="02F12F7D" w14:textId="77777777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о увезеном оружју  које се обиљежава УО-ом, воде се у Подрегистру 3. Прилога  овог Правилника</w:t>
      </w:r>
      <w:r w:rsidRPr="003245A1"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  <w:t>.</w:t>
      </w:r>
    </w:p>
    <w:p w14:paraId="79B783C2" w14:textId="77777777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о увезеној муницији која се обиљежава УО-ом, воде се у Подрегистру 4. Прилога  овог Правилника.</w:t>
      </w:r>
    </w:p>
    <w:p w14:paraId="10468FE9" w14:textId="77777777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Евиденције о увезеном оружју без оригиналних ознака које се обиљежава ИОО-ом, воде се у Подрегистру 5. Прилога  овог Правилника.  </w:t>
      </w:r>
    </w:p>
    <w:p w14:paraId="7E0B8D5F" w14:textId="414D8456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Евиденције о увезеној муницији без оригиналних ознака, која се обиљежава ИОМ-ом, воде се у Подреги</w:t>
      </w:r>
      <w:r w:rsidR="000301FC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стру 6. Прилога овог Правилника</w:t>
      </w: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14:paraId="1C3B6A67" w14:textId="77777777" w:rsidR="003245A1" w:rsidRPr="003245A1" w:rsidRDefault="003245A1" w:rsidP="00EE3F37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Евиденције о преносу или извозу оружја које се обиљежава ОПИ-ом, воде се у Подрегистру  7. Прилога овог Правилника. </w:t>
      </w:r>
    </w:p>
    <w:p w14:paraId="2E6DB2AF" w14:textId="77777777" w:rsidR="003245A1" w:rsidRPr="003245A1" w:rsidRDefault="003245A1" w:rsidP="00EE3F37">
      <w:pPr>
        <w:numPr>
          <w:ilvl w:val="0"/>
          <w:numId w:val="28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Евиденције о преносу или извозу муниције која се обиљежава ОПИ-ом, воде се у Подрегистру 8. Прилога овог Правилника.  </w:t>
      </w:r>
    </w:p>
    <w:p w14:paraId="416C9F11" w14:textId="77777777" w:rsidR="003245A1" w:rsidRDefault="003245A1" w:rsidP="00EE3F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14:paraId="416395FA" w14:textId="77777777" w:rsidR="00173850" w:rsidRPr="003245A1" w:rsidRDefault="00173850" w:rsidP="00173850">
      <w:pPr>
        <w:pStyle w:val="NoSpacing"/>
        <w:rPr>
          <w:noProof/>
          <w:lang w:val="sr-Cyrl-RS"/>
        </w:rPr>
      </w:pPr>
    </w:p>
    <w:p w14:paraId="7F1F318E" w14:textId="77777777" w:rsidR="003245A1" w:rsidRPr="003245A1" w:rsidRDefault="003245A1" w:rsidP="00EE3F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Члан 14.</w:t>
      </w:r>
    </w:p>
    <w:p w14:paraId="6ABD0161" w14:textId="77777777" w:rsidR="003245A1" w:rsidRPr="003245A1" w:rsidRDefault="003245A1" w:rsidP="00EE3F3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(Инспекцијски надзор)</w:t>
      </w:r>
    </w:p>
    <w:p w14:paraId="6FEADC8C" w14:textId="4A47E3C0" w:rsidR="003245A1" w:rsidRPr="003245A1" w:rsidRDefault="006D1720" w:rsidP="00160E28">
      <w:pPr>
        <w:pStyle w:val="NoSpacing"/>
        <w:ind w:left="930" w:hanging="720"/>
        <w:jc w:val="both"/>
        <w:rPr>
          <w:strike/>
          <w:noProof/>
          <w:lang w:val="sr-Cyrl-RS"/>
        </w:rPr>
      </w:pPr>
      <w:r>
        <w:rPr>
          <w:rStyle w:val="expand1"/>
          <w:rFonts w:ascii="Times New Roman" w:hAnsi="Times New Roman" w:cs="Times New Roman"/>
          <w:noProof/>
          <w:vanish w:val="0"/>
          <w:sz w:val="24"/>
          <w:szCs w:val="24"/>
          <w:lang w:val="sr-Latn-RS"/>
          <w:specVanish w:val="0"/>
        </w:rPr>
        <w:t xml:space="preserve">    (1) </w:t>
      </w:r>
      <w:r>
        <w:rPr>
          <w:rStyle w:val="expand1"/>
          <w:rFonts w:ascii="Times New Roman" w:hAnsi="Times New Roman" w:cs="Times New Roman"/>
          <w:noProof/>
          <w:vanish w:val="0"/>
          <w:sz w:val="24"/>
          <w:szCs w:val="24"/>
          <w:lang w:val="sr-Latn-RS"/>
          <w:specVanish w:val="0"/>
        </w:rPr>
        <w:tab/>
      </w:r>
      <w:r w:rsidR="003245A1" w:rsidRPr="003245A1">
        <w:rPr>
          <w:rStyle w:val="expand1"/>
          <w:rFonts w:ascii="Times New Roman" w:hAnsi="Times New Roman" w:cs="Times New Roman"/>
          <w:noProof/>
          <w:vanish w:val="0"/>
          <w:sz w:val="24"/>
          <w:szCs w:val="24"/>
          <w:lang w:val="sr-Cyrl-RS"/>
          <w:specVanish w:val="0"/>
        </w:rPr>
        <w:t>Инспекцијски надзор над лицима која имају обавезе или овлаштење за обиљежавање оружја или муниције врши Министарство, ради утврђивања да ли се обиљежавање оружја или муниције врши у складу с одредбама Закона и подзаконских аката донесених у складу с Законом.</w:t>
      </w:r>
    </w:p>
    <w:p w14:paraId="201BDFCC" w14:textId="77777777" w:rsidR="003245A1" w:rsidRPr="003245A1" w:rsidRDefault="003245A1" w:rsidP="00EE3F37">
      <w:pPr>
        <w:pStyle w:val="NormalWeb"/>
        <w:spacing w:before="0" w:beforeAutospacing="0" w:after="0" w:afterAutospacing="0"/>
        <w:ind w:left="930"/>
        <w:jc w:val="both"/>
        <w:rPr>
          <w:noProof/>
          <w:lang w:val="sr-Cyrl-RS"/>
        </w:rPr>
      </w:pPr>
    </w:p>
    <w:p w14:paraId="68654F2D" w14:textId="5FC15D7A" w:rsidR="003245A1" w:rsidRPr="003245A1" w:rsidRDefault="006D1720" w:rsidP="006D1720">
      <w:pPr>
        <w:pStyle w:val="NormalWeb"/>
        <w:spacing w:before="0" w:beforeAutospacing="0" w:after="0" w:afterAutospacing="0"/>
        <w:ind w:left="930" w:hanging="465"/>
        <w:jc w:val="both"/>
        <w:rPr>
          <w:noProof/>
          <w:lang w:val="sr-Cyrl-RS"/>
        </w:rPr>
      </w:pPr>
      <w:r>
        <w:rPr>
          <w:noProof/>
          <w:lang w:val="sr-Latn-RS"/>
        </w:rPr>
        <w:t>(2)</w:t>
      </w:r>
      <w:r>
        <w:rPr>
          <w:noProof/>
          <w:lang w:val="sr-Latn-RS"/>
        </w:rPr>
        <w:tab/>
      </w:r>
      <w:r w:rsidR="003245A1" w:rsidRPr="003245A1">
        <w:rPr>
          <w:noProof/>
          <w:lang w:val="sr-Cyrl-RS"/>
        </w:rPr>
        <w:t>Инспекцијски надзор из става (1) овог члана врши се непосредном контролом обиљежен</w:t>
      </w:r>
      <w:r w:rsidR="00173850">
        <w:rPr>
          <w:noProof/>
          <w:lang w:val="sr-Cyrl-RS"/>
        </w:rPr>
        <w:t xml:space="preserve">ог оружја, муниције и паковања </w:t>
      </w:r>
      <w:r w:rsidR="003245A1" w:rsidRPr="003245A1">
        <w:rPr>
          <w:noProof/>
          <w:lang w:val="sr-Cyrl-RS"/>
        </w:rPr>
        <w:t>оружја и муниције и непосредним увидом у документацију лица која имају обавезу или овлаштење за обиљежавање и има за циљ да се утврди:</w:t>
      </w:r>
    </w:p>
    <w:p w14:paraId="119B68C9" w14:textId="7C4119CE" w:rsidR="003245A1" w:rsidRPr="003245A1" w:rsidRDefault="00173850" w:rsidP="0078599A">
      <w:pPr>
        <w:pStyle w:val="NormalWeb"/>
        <w:spacing w:before="0" w:beforeAutospacing="0" w:after="0" w:afterAutospacing="0"/>
        <w:ind w:left="144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а)  </w:t>
      </w:r>
      <w:r w:rsidR="003245A1" w:rsidRPr="003245A1">
        <w:rPr>
          <w:noProof/>
          <w:lang w:val="sr-Cyrl-RS"/>
        </w:rPr>
        <w:t xml:space="preserve">да ли су ознаке на оружју и муницији односно </w:t>
      </w:r>
      <w:r>
        <w:rPr>
          <w:noProof/>
          <w:lang w:val="sr-Cyrl-RS"/>
        </w:rPr>
        <w:t xml:space="preserve">паковањима оружја или муниције </w:t>
      </w:r>
      <w:r w:rsidR="003245A1" w:rsidRPr="003245A1">
        <w:rPr>
          <w:noProof/>
          <w:lang w:val="sr-Cyrl-RS"/>
        </w:rPr>
        <w:t xml:space="preserve">стављене у складу са рјешењем Министарства, на предвиђеном мјесту и  у прописаној форми, </w:t>
      </w:r>
    </w:p>
    <w:p w14:paraId="120FAF07" w14:textId="1932C9EE" w:rsidR="003245A1" w:rsidRPr="00173850" w:rsidRDefault="00173850" w:rsidP="0078599A">
      <w:pPr>
        <w:pStyle w:val="NoSpacing"/>
        <w:ind w:left="1440"/>
        <w:jc w:val="both"/>
        <w:rPr>
          <w:rFonts w:ascii="Times New Roman" w:hAnsi="Times New Roman" w:cs="Times New Roman"/>
          <w:noProof/>
          <w:lang w:val="sr-Cyrl-RS"/>
        </w:rPr>
      </w:pPr>
      <w:r w:rsidRPr="00173850">
        <w:rPr>
          <w:rFonts w:ascii="Times New Roman" w:hAnsi="Times New Roman" w:cs="Times New Roman"/>
          <w:noProof/>
          <w:sz w:val="24"/>
          <w:lang w:val="sr-Cyrl-RS"/>
        </w:rPr>
        <w:t xml:space="preserve">б) </w:t>
      </w:r>
      <w:r w:rsidR="003245A1" w:rsidRPr="00173850">
        <w:rPr>
          <w:rFonts w:ascii="Times New Roman" w:hAnsi="Times New Roman" w:cs="Times New Roman"/>
          <w:noProof/>
          <w:sz w:val="24"/>
          <w:lang w:val="sr-Cyrl-RS"/>
        </w:rPr>
        <w:t>да ли ознаке, по својим физичким карактеристикама, одговарају карактеристикама прописаним</w:t>
      </w:r>
      <w:r w:rsidRPr="00173850">
        <w:rPr>
          <w:rFonts w:ascii="Times New Roman" w:hAnsi="Times New Roman" w:cs="Times New Roman"/>
          <w:noProof/>
          <w:sz w:val="24"/>
          <w:lang w:val="sr-Cyrl-RS"/>
        </w:rPr>
        <w:t xml:space="preserve"> у чл. 5</w:t>
      </w:r>
      <w:r w:rsidR="00375482">
        <w:rPr>
          <w:rFonts w:ascii="Times New Roman" w:hAnsi="Times New Roman" w:cs="Times New Roman"/>
          <w:noProof/>
          <w:sz w:val="24"/>
          <w:lang w:val="bs-Latn-BA"/>
        </w:rPr>
        <w:t>.</w:t>
      </w:r>
      <w:r w:rsidR="003245A1" w:rsidRPr="00173850">
        <w:rPr>
          <w:rFonts w:ascii="Times New Roman" w:hAnsi="Times New Roman" w:cs="Times New Roman"/>
          <w:noProof/>
          <w:sz w:val="24"/>
          <w:lang w:val="sr-Cyrl-RS"/>
        </w:rPr>
        <w:t xml:space="preserve"> - 11. овог Правилника,</w:t>
      </w:r>
    </w:p>
    <w:p w14:paraId="7EBA685F" w14:textId="380C25B5" w:rsidR="003245A1" w:rsidRPr="003245A1" w:rsidRDefault="00173850" w:rsidP="0078599A">
      <w:pPr>
        <w:pStyle w:val="NormalWeb"/>
        <w:spacing w:before="0" w:beforeAutospacing="0" w:after="0" w:afterAutospacing="0"/>
        <w:ind w:left="144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ц) </w:t>
      </w:r>
      <w:r w:rsidR="003245A1" w:rsidRPr="003245A1">
        <w:rPr>
          <w:noProof/>
          <w:lang w:val="sr-Cyrl-RS"/>
        </w:rPr>
        <w:t>да ли су ознаке стављене у прописаном ро</w:t>
      </w:r>
      <w:r>
        <w:rPr>
          <w:noProof/>
          <w:lang w:val="sr-Cyrl-RS"/>
        </w:rPr>
        <w:t>ку, у складу са одредбама чл. 4</w:t>
      </w:r>
      <w:r w:rsidR="00375482">
        <w:rPr>
          <w:noProof/>
        </w:rPr>
        <w:t>.</w:t>
      </w:r>
      <w:r w:rsidR="003245A1" w:rsidRPr="003245A1">
        <w:rPr>
          <w:noProof/>
          <w:lang w:val="sr-Cyrl-RS"/>
        </w:rPr>
        <w:t xml:space="preserve"> - 6. Закона, и</w:t>
      </w:r>
    </w:p>
    <w:p w14:paraId="5042F3A1" w14:textId="1481FACE" w:rsidR="003245A1" w:rsidRPr="003245A1" w:rsidRDefault="00173850" w:rsidP="0078599A">
      <w:pPr>
        <w:pStyle w:val="NormalWeb"/>
        <w:spacing w:before="0" w:beforeAutospacing="0" w:after="0" w:afterAutospacing="0"/>
        <w:ind w:left="144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д) </w:t>
      </w:r>
      <w:r w:rsidR="003245A1" w:rsidRPr="003245A1">
        <w:rPr>
          <w:noProof/>
          <w:lang w:val="sr-Cyrl-RS"/>
        </w:rPr>
        <w:t>да ли се евиденција о ознакама во</w:t>
      </w:r>
      <w:r>
        <w:rPr>
          <w:noProof/>
          <w:lang w:val="sr-Cyrl-RS"/>
        </w:rPr>
        <w:t>ди у складу са одредбама чл. 15</w:t>
      </w:r>
      <w:r w:rsidR="00375482">
        <w:rPr>
          <w:noProof/>
        </w:rPr>
        <w:t>.</w:t>
      </w:r>
      <w:r w:rsidR="003245A1" w:rsidRPr="003245A1">
        <w:rPr>
          <w:noProof/>
          <w:lang w:val="sr-Cyrl-RS"/>
        </w:rPr>
        <w:t>, 17</w:t>
      </w:r>
      <w:r w:rsidR="00375482">
        <w:rPr>
          <w:noProof/>
        </w:rPr>
        <w:t>.</w:t>
      </w:r>
      <w:r w:rsidR="003245A1" w:rsidRPr="003245A1">
        <w:rPr>
          <w:noProof/>
          <w:lang w:val="sr-Cyrl-RS"/>
        </w:rPr>
        <w:t xml:space="preserve"> и 18.  Закона и члана 13. овог Правилника.</w:t>
      </w:r>
    </w:p>
    <w:p w14:paraId="2902FCD7" w14:textId="0AA0D5D6" w:rsidR="0078599A" w:rsidRDefault="006D1720" w:rsidP="006D1720">
      <w:pPr>
        <w:pStyle w:val="NormalWeb"/>
        <w:spacing w:before="0" w:after="0"/>
        <w:ind w:left="780" w:hanging="780"/>
        <w:jc w:val="both"/>
        <w:rPr>
          <w:noProof/>
          <w:lang w:val="sr-Cyrl-RS"/>
        </w:rPr>
      </w:pPr>
      <w:r>
        <w:rPr>
          <w:noProof/>
          <w:lang w:val="sr-Latn-RS"/>
        </w:rPr>
        <w:t xml:space="preserve">       (3)</w:t>
      </w:r>
      <w:r>
        <w:rPr>
          <w:noProof/>
          <w:lang w:val="sr-Latn-RS"/>
        </w:rPr>
        <w:tab/>
      </w:r>
      <w:r w:rsidR="003245A1" w:rsidRPr="003245A1">
        <w:rPr>
          <w:noProof/>
          <w:lang w:val="sr-Cyrl-RS"/>
        </w:rPr>
        <w:t>Инспекцијски надзор обављају овлаштени државни службеници Министарства, а ако су за обављање надзора потребна посебна стручна знања, могу се ангажовати и државни службеници  из других органа управе, као и специјализована лица.</w:t>
      </w:r>
    </w:p>
    <w:p w14:paraId="102A60E0" w14:textId="2BE99F19" w:rsidR="0078599A" w:rsidRPr="0078599A" w:rsidRDefault="0078599A" w:rsidP="0078599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lastRenderedPageBreak/>
        <w:tab/>
      </w:r>
    </w:p>
    <w:p w14:paraId="35C3EC5C" w14:textId="77777777" w:rsidR="003245A1" w:rsidRPr="003245A1" w:rsidRDefault="003245A1" w:rsidP="00EE3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Члан 15.</w:t>
      </w:r>
    </w:p>
    <w:p w14:paraId="545D492C" w14:textId="7A9C6486" w:rsidR="003245A1" w:rsidRPr="003245A1" w:rsidRDefault="003245A1" w:rsidP="006D1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(Ступање на снагу)</w:t>
      </w:r>
    </w:p>
    <w:p w14:paraId="19CCF720" w14:textId="77777777" w:rsidR="003245A1" w:rsidRPr="003245A1" w:rsidRDefault="003245A1" w:rsidP="00EE3F37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Овај  Правилник  ступа на снагу осмог дана од дана објављивања у Службеном гласнику БиХ, </w:t>
      </w:r>
      <w:r w:rsidRPr="003245A1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3245A1">
        <w:rPr>
          <w:rFonts w:ascii="Times New Roman" w:hAnsi="Times New Roman" w:cs="Times New Roman"/>
          <w:noProof/>
          <w:sz w:val="24"/>
          <w:szCs w:val="24"/>
          <w:lang w:val="sr-Cyrl-RS"/>
        </w:rPr>
        <w:t>а почиње се примјењивати од 01. јануара 2019. године.</w:t>
      </w:r>
    </w:p>
    <w:p w14:paraId="67314DCE" w14:textId="77777777" w:rsidR="003245A1" w:rsidRPr="003245A1" w:rsidRDefault="003245A1" w:rsidP="00EE3F3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6982C71A" w14:textId="77777777" w:rsidR="003245A1" w:rsidRPr="003245A1" w:rsidRDefault="003245A1" w:rsidP="00EE3F3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91D2688" w14:textId="77777777" w:rsidR="003245A1" w:rsidRPr="003245A1" w:rsidRDefault="003245A1" w:rsidP="00EE3F3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5DB7664" w14:textId="1343DD9A" w:rsidR="007A3CC3" w:rsidRDefault="003245A1" w:rsidP="007A3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</w:t>
      </w:r>
      <w:r w:rsidR="007A3CC3">
        <w:rPr>
          <w:rFonts w:ascii="Times New Roman" w:eastAsia="Times New Roman" w:hAnsi="Times New Roman" w:cs="Times New Roman"/>
          <w:noProof/>
          <w:sz w:val="24"/>
          <w:szCs w:val="24"/>
          <w:lang w:val="bs-Latn-BA"/>
        </w:rPr>
        <w:t>:</w:t>
      </w:r>
      <w:r w:rsidR="007A3CC3">
        <w:rPr>
          <w:rFonts w:ascii="Times New Roman" w:hAnsi="Times New Roman" w:cs="Times New Roman"/>
          <w:sz w:val="24"/>
          <w:szCs w:val="24"/>
        </w:rPr>
        <w:t>05-4-02-2600/18</w:t>
      </w:r>
    </w:p>
    <w:p w14:paraId="3D6275F9" w14:textId="7C8E8C7D" w:rsidR="003245A1" w:rsidRPr="006D1720" w:rsidRDefault="007A3CC3" w:rsidP="007A3CC3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06.</w:t>
      </w:r>
      <w:proofErr w:type="gramStart"/>
      <w:r>
        <w:rPr>
          <w:rFonts w:ascii="Times New Roman" w:hAnsi="Times New Roman" w:cs="Times New Roman"/>
          <w:sz w:val="24"/>
          <w:szCs w:val="24"/>
        </w:rPr>
        <w:t>07.2018.</w:t>
      </w:r>
      <w:r w:rsidR="003245A1"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године</w:t>
      </w:r>
      <w:proofErr w:type="gramEnd"/>
      <w:r w:rsidR="006D172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            </w:t>
      </w:r>
      <w:r w:rsidR="006D172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                                                     </w:t>
      </w:r>
      <w:r w:rsidR="00C9131A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 xml:space="preserve">    </w:t>
      </w:r>
      <w:r w:rsidR="006D1720" w:rsidRPr="006D1720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МИНИСТАР</w:t>
      </w:r>
    </w:p>
    <w:p w14:paraId="05549379" w14:textId="7090A52B" w:rsidR="003245A1" w:rsidRPr="006D1720" w:rsidRDefault="003245A1" w:rsidP="00EE3F37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Сарајево</w:t>
      </w:r>
      <w:r w:rsidR="006D172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                                                                                            </w:t>
      </w:r>
      <w:r w:rsidR="006D1720" w:rsidRPr="006D1720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Мирко Шаровић</w:t>
      </w:r>
      <w:r w:rsidR="005E72FA">
        <w:rPr>
          <w:rFonts w:ascii="Times New Roman" w:eastAsia="Times New Roman" w:hAnsi="Times New Roman" w:cs="Times New Roman"/>
          <w:noProof/>
          <w:sz w:val="24"/>
          <w:szCs w:val="24"/>
          <w:lang w:val="sr-Cyrl-BA"/>
        </w:rPr>
        <w:t>,</w:t>
      </w:r>
      <w:r w:rsidR="005E72FA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6D1720" w:rsidRPr="006D172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C9131A" w:rsidRPr="00C9131A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с.</w:t>
      </w:r>
      <w:r w:rsidR="00C9131A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 xml:space="preserve"> </w:t>
      </w:r>
      <w:r w:rsidR="00C9131A" w:rsidRPr="00C9131A">
        <w:rPr>
          <w:rFonts w:ascii="Times New Roman" w:eastAsia="Times New Roman" w:hAnsi="Times New Roman" w:cs="Times New Roman"/>
          <w:b/>
          <w:noProof/>
          <w:sz w:val="24"/>
          <w:szCs w:val="24"/>
          <w:lang w:val="sr-Cyrl-BA"/>
        </w:rPr>
        <w:t>р.</w:t>
      </w:r>
      <w:r w:rsidR="006D1720" w:rsidRPr="006D172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                                  </w:t>
      </w:r>
    </w:p>
    <w:p w14:paraId="18AA3D69" w14:textId="13385615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3245A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</w:t>
      </w:r>
      <w:r w:rsidR="0078599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</w:t>
      </w:r>
    </w:p>
    <w:p w14:paraId="56029E50" w14:textId="77777777" w:rsidR="003245A1" w:rsidRPr="003245A1" w:rsidRDefault="003245A1" w:rsidP="00EE3F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3D80539B" w14:textId="58DCCE08" w:rsidR="003245A1" w:rsidRDefault="003245A1" w:rsidP="00EE3F37"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</w:t>
      </w:r>
      <w:r w:rsidR="005E72F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</w:t>
      </w:r>
      <w:r w:rsidRPr="003245A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</w:t>
      </w:r>
    </w:p>
    <w:p w14:paraId="0F35530B" w14:textId="7D21BF54" w:rsidR="005E72FA" w:rsidRDefault="005E72FA" w:rsidP="005E72FA">
      <w:pPr>
        <w:tabs>
          <w:tab w:val="left" w:pos="3585"/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72F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- - - - - - - - - - - - - -</w:t>
      </w:r>
    </w:p>
    <w:p w14:paraId="12B5F527" w14:textId="77777777" w:rsidR="005E72FA" w:rsidRPr="005E72FA" w:rsidRDefault="005E72FA" w:rsidP="005E72FA">
      <w:pPr>
        <w:tabs>
          <w:tab w:val="left" w:pos="3585"/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BBF75D6" w14:textId="77777777" w:rsidR="005E72FA" w:rsidRPr="00F4081A" w:rsidRDefault="005E72FA" w:rsidP="005E72FA">
      <w:pPr>
        <w:tabs>
          <w:tab w:val="left" w:pos="3585"/>
          <w:tab w:val="center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val="sr-Cyrl-BA"/>
        </w:rPr>
      </w:pPr>
      <w:r w:rsidRPr="00F4081A">
        <w:rPr>
          <w:rFonts w:ascii="Times New Roman" w:eastAsia="Times New Roman" w:hAnsi="Times New Roman" w:cs="Times New Roman"/>
          <w:szCs w:val="24"/>
          <w:lang w:val="sr-Cyrl-BA"/>
        </w:rPr>
        <w:t>Објављено у „Службеном гласнику БиХ“ број 49/18 од 17.07.2018. године</w:t>
      </w:r>
    </w:p>
    <w:p w14:paraId="4B1845FE" w14:textId="77777777" w:rsidR="005E72FA" w:rsidRPr="00F4081A" w:rsidRDefault="005E72FA" w:rsidP="005E72FA">
      <w:pPr>
        <w:tabs>
          <w:tab w:val="left" w:pos="3585"/>
          <w:tab w:val="center" w:pos="46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sr-Cyrl-BA"/>
        </w:rPr>
      </w:pPr>
      <w:r w:rsidRPr="00F4081A">
        <w:rPr>
          <w:rFonts w:ascii="Times New Roman" w:eastAsia="Times New Roman" w:hAnsi="Times New Roman" w:cs="Times New Roman"/>
          <w:b/>
          <w:i/>
          <w:szCs w:val="24"/>
          <w:lang w:val="sr-Cyrl-BA"/>
        </w:rPr>
        <w:t>Овај текст је за интерну употребу и на исти се не може позивати приликом службене употребе</w:t>
      </w:r>
      <w:bookmarkStart w:id="0" w:name="_GoBack"/>
      <w:bookmarkEnd w:id="0"/>
    </w:p>
    <w:p w14:paraId="2642DFA9" w14:textId="5896AFB5" w:rsidR="000B1484" w:rsidRDefault="005E72FA" w:rsidP="005E72FA">
      <w:pPr>
        <w:tabs>
          <w:tab w:val="left" w:pos="3585"/>
          <w:tab w:val="center" w:pos="468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7FE0" w:rsidRPr="004822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1ABA4481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AB5B5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9DB42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64EC00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43482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2C55AA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989FCE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279C5E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40B89" w14:textId="77777777" w:rsidR="000B1484" w:rsidRDefault="000B14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A7317" w14:textId="18F75FD6" w:rsidR="008A5027" w:rsidRDefault="008A5027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45D1F" w14:textId="2F8CAFFD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84A3C" w14:textId="4EE9D11E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84283" w14:textId="31A142A8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86EEE4" w14:textId="31437C02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93950" w14:textId="37CDEBDD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E492F" w14:textId="5FD0EFB1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8408D" w14:textId="54DA75DC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86079" w14:textId="20FFF399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0EE48" w14:textId="31038E8A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01E92" w14:textId="4FD23370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C3D62" w14:textId="443484AD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2C1CE" w14:textId="4ABFE634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F3C79" w14:textId="6E8C0A6B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789FEA" w14:textId="2CE53C63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DEA81" w14:textId="77777777" w:rsidR="008E1B8F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E1B8F">
          <w:head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C4505E" w14:textId="77777777" w:rsidR="008E1B8F" w:rsidRPr="000B0DF3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0B0DF3">
        <w:rPr>
          <w:rFonts w:ascii="Times New Roman" w:hAnsi="Times New Roman"/>
          <w:noProof/>
          <w:color w:val="222222"/>
          <w:lang w:val="sr-Cyrl-RS"/>
        </w:rPr>
        <w:lastRenderedPageBreak/>
        <w:t xml:space="preserve">Подрегистар 1. </w:t>
      </w:r>
    </w:p>
    <w:p w14:paraId="424C2633" w14:textId="77777777" w:rsidR="008E1B8F" w:rsidRPr="00FA3E75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>
        <w:rPr>
          <w:rFonts w:ascii="Times New Roman" w:hAnsi="Times New Roman"/>
          <w:noProof/>
          <w:color w:val="222222"/>
          <w:lang w:val="sr-Cyrl-RS"/>
        </w:rPr>
        <w:t xml:space="preserve"> Произведено оружје  (ЈПО</w:t>
      </w:r>
      <w:r w:rsidRPr="000B0DF3">
        <w:rPr>
          <w:rFonts w:ascii="Times New Roman" w:hAnsi="Times New Roman"/>
          <w:noProof/>
          <w:color w:val="222222"/>
          <w:lang w:val="sr-Cyrl-RS"/>
        </w:rPr>
        <w:t>)</w:t>
      </w:r>
    </w:p>
    <w:p w14:paraId="7E625CB2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E8B27A1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noProof/>
          <w:color w:val="222222"/>
          <w:lang w:val="sr-Latn-CS"/>
        </w:rPr>
      </w:pPr>
      <w:r w:rsidRPr="000B0DF3">
        <w:rPr>
          <w:rFonts w:ascii="Times New Roman" w:hAnsi="Times New Roman"/>
          <w:noProof/>
          <w:color w:val="222222"/>
          <w:vertAlign w:val="superscript"/>
          <w:lang w:val="sr-Latn-CS"/>
        </w:rPr>
        <w:t>(</w:t>
      </w:r>
      <w:r>
        <w:rPr>
          <w:rFonts w:ascii="Times New Roman" w:hAnsi="Times New Roman"/>
          <w:noProof/>
          <w:color w:val="222222"/>
          <w:vertAlign w:val="superscript"/>
          <w:lang w:val="sr-Cyrl-RS"/>
        </w:rPr>
        <w:t>Назив носиоца овлаштења</w:t>
      </w:r>
      <w:r w:rsidRPr="000B0DF3">
        <w:rPr>
          <w:rFonts w:ascii="Times New Roman" w:hAnsi="Times New Roman"/>
          <w:noProof/>
          <w:color w:val="222222"/>
          <w:vertAlign w:val="superscript"/>
          <w:lang w:val="sr-Latn-CS"/>
        </w:rPr>
        <w:t xml:space="preserve"> </w:t>
      </w:r>
      <w:r>
        <w:rPr>
          <w:rFonts w:ascii="Times New Roman" w:hAnsi="Times New Roman"/>
          <w:noProof/>
          <w:color w:val="222222"/>
          <w:vertAlign w:val="superscript"/>
          <w:lang w:val="sr-Cyrl-RS"/>
        </w:rPr>
        <w:t>за обиљежавање оружја и муниције</w:t>
      </w:r>
      <w:r w:rsidRPr="004F461A">
        <w:rPr>
          <w:rFonts w:ascii="Times New Roman" w:hAnsi="Times New Roman"/>
          <w:noProof/>
          <w:color w:val="222222"/>
          <w:vertAlign w:val="superscript"/>
          <w:lang w:val="sr-Latn-C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33"/>
        <w:gridCol w:w="1188"/>
        <w:gridCol w:w="1317"/>
        <w:gridCol w:w="1301"/>
        <w:gridCol w:w="1109"/>
        <w:gridCol w:w="616"/>
        <w:gridCol w:w="603"/>
        <w:gridCol w:w="1221"/>
        <w:gridCol w:w="1157"/>
        <w:gridCol w:w="1072"/>
        <w:gridCol w:w="1283"/>
        <w:gridCol w:w="1158"/>
      </w:tblGrid>
      <w:tr w:rsidR="008E1B8F" w:rsidRPr="000B0DF3" w14:paraId="4D48A044" w14:textId="77777777" w:rsidTr="00C30AA6">
        <w:trPr>
          <w:trHeight w:val="393"/>
          <w:jc w:val="center"/>
        </w:trPr>
        <w:tc>
          <w:tcPr>
            <w:tcW w:w="51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C14D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423875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</w:pPr>
            <w:r w:rsidRPr="000B0DF3"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П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роизводна ознака оружја/паковањ</w:t>
            </w:r>
            <w:r>
              <w:rPr>
                <w:rFonts w:ascii="Times New Roman" w:hAnsi="Times New Roman"/>
                <w:noProof/>
                <w:sz w:val="16"/>
                <w:szCs w:val="16"/>
                <w:lang w:val="sr-Latn-RS"/>
              </w:rPr>
              <w:t>a</w:t>
            </w:r>
          </w:p>
          <w:p w14:paraId="0B05DFE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301" w:type="dxa"/>
            <w:vMerge w:val="restart"/>
            <w:tcBorders>
              <w:left w:val="single" w:sz="18" w:space="0" w:color="auto"/>
            </w:tcBorders>
            <w:vAlign w:val="center"/>
          </w:tcPr>
          <w:p w14:paraId="7B6AA9A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Марка/назив произвођача</w:t>
            </w:r>
          </w:p>
        </w:tc>
        <w:tc>
          <w:tcPr>
            <w:tcW w:w="1109" w:type="dxa"/>
            <w:vMerge w:val="restart"/>
            <w:vAlign w:val="center"/>
          </w:tcPr>
          <w:p w14:paraId="45FA7F1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Модел оружја</w:t>
            </w:r>
          </w:p>
        </w:tc>
        <w:tc>
          <w:tcPr>
            <w:tcW w:w="1219" w:type="dxa"/>
            <w:gridSpan w:val="2"/>
            <w:vAlign w:val="center"/>
          </w:tcPr>
          <w:p w14:paraId="35EAB46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Калибар</w:t>
            </w:r>
          </w:p>
        </w:tc>
        <w:tc>
          <w:tcPr>
            <w:tcW w:w="1221" w:type="dxa"/>
            <w:vMerge w:val="restart"/>
            <w:vAlign w:val="center"/>
          </w:tcPr>
          <w:p w14:paraId="0818AB5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Мјесто ознаке на ватреном оружју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 w:rsidRPr="000B0DF3">
              <w:rPr>
                <w:rFonts w:ascii="Times New Roman" w:hAnsi="Times New Roman"/>
                <w:strike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57" w:type="dxa"/>
            <w:vMerge w:val="restart"/>
            <w:vAlign w:val="center"/>
          </w:tcPr>
          <w:p w14:paraId="3571F81B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Крајњи корисник</w:t>
            </w:r>
          </w:p>
        </w:tc>
        <w:tc>
          <w:tcPr>
            <w:tcW w:w="1072" w:type="dxa"/>
            <w:vMerge w:val="restart"/>
          </w:tcPr>
          <w:p w14:paraId="7047F2E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33F8D7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Земља крајњег корисника</w:t>
            </w:r>
          </w:p>
        </w:tc>
        <w:tc>
          <w:tcPr>
            <w:tcW w:w="1283" w:type="dxa"/>
            <w:vMerge w:val="restart"/>
            <w:vAlign w:val="center"/>
          </w:tcPr>
          <w:p w14:paraId="08231BE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Датум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уписа</w:t>
            </w:r>
          </w:p>
          <w:p w14:paraId="45F2F2B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158" w:type="dxa"/>
            <w:vMerge w:val="restart"/>
            <w:vAlign w:val="center"/>
          </w:tcPr>
          <w:p w14:paraId="1456495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Напомена</w:t>
            </w:r>
          </w:p>
        </w:tc>
      </w:tr>
      <w:tr w:rsidR="008E1B8F" w:rsidRPr="000B0DF3" w14:paraId="352A4054" w14:textId="77777777" w:rsidTr="00C30AA6">
        <w:trPr>
          <w:trHeight w:val="410"/>
          <w:jc w:val="center"/>
        </w:trPr>
        <w:tc>
          <w:tcPr>
            <w:tcW w:w="1317" w:type="dxa"/>
            <w:tcBorders>
              <w:left w:val="single" w:sz="18" w:space="0" w:color="auto"/>
            </w:tcBorders>
            <w:vAlign w:val="center"/>
          </w:tcPr>
          <w:p w14:paraId="76392EB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sr-Cyrl-RS"/>
              </w:rPr>
              <w:t>Земља производње</w:t>
            </w:r>
            <w:r w:rsidRPr="000B0DF3"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333" w:type="dxa"/>
            <w:vAlign w:val="center"/>
          </w:tcPr>
          <w:p w14:paraId="0AC2E0E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Назив произвођача</w:t>
            </w:r>
          </w:p>
        </w:tc>
        <w:tc>
          <w:tcPr>
            <w:tcW w:w="1188" w:type="dxa"/>
            <w:vAlign w:val="center"/>
          </w:tcPr>
          <w:p w14:paraId="713BBD0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Серијски број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1BCFF36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Година производње</w:t>
            </w:r>
          </w:p>
        </w:tc>
        <w:tc>
          <w:tcPr>
            <w:tcW w:w="1301" w:type="dxa"/>
            <w:vMerge/>
            <w:tcBorders>
              <w:left w:val="single" w:sz="18" w:space="0" w:color="auto"/>
            </w:tcBorders>
            <w:vAlign w:val="center"/>
          </w:tcPr>
          <w:p w14:paraId="13B9E7C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09" w:type="dxa"/>
            <w:vMerge/>
            <w:vAlign w:val="center"/>
          </w:tcPr>
          <w:p w14:paraId="5DFD6E9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5E88AAF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603" w:type="dxa"/>
            <w:vAlign w:val="center"/>
          </w:tcPr>
          <w:p w14:paraId="3C1489B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инч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221" w:type="dxa"/>
            <w:vMerge/>
            <w:vAlign w:val="center"/>
          </w:tcPr>
          <w:p w14:paraId="7AF4419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7" w:type="dxa"/>
            <w:vMerge/>
            <w:vAlign w:val="center"/>
          </w:tcPr>
          <w:p w14:paraId="07843CD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72" w:type="dxa"/>
            <w:vMerge/>
          </w:tcPr>
          <w:p w14:paraId="771E733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83" w:type="dxa"/>
            <w:vMerge/>
            <w:vAlign w:val="center"/>
          </w:tcPr>
          <w:p w14:paraId="663816B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8" w:type="dxa"/>
            <w:vMerge/>
          </w:tcPr>
          <w:p w14:paraId="10CD75B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4E70DAE2" w14:textId="77777777" w:rsidTr="00C30AA6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0F2B59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bs-Latn-BA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1333" w:type="dxa"/>
            <w:vAlign w:val="center"/>
          </w:tcPr>
          <w:p w14:paraId="6A2D9BA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72BA27A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6A90B392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4C45C9F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2C62187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4A508F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0FA6A2E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06C3FA3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2763E83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3ECFD7E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469A778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58" w:type="dxa"/>
          </w:tcPr>
          <w:p w14:paraId="2EE97D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352B213A" w14:textId="77777777" w:rsidTr="00C30AA6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5A89EFC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vAlign w:val="center"/>
          </w:tcPr>
          <w:p w14:paraId="78C0CA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vAlign w:val="center"/>
          </w:tcPr>
          <w:p w14:paraId="17176B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vAlign w:val="center"/>
          </w:tcPr>
          <w:p w14:paraId="78868532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5BB0C21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271351D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2B384CC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29E6185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7B40248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66C6635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63DD52F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3CC502E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6D0D600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31A16A09" w14:textId="77777777" w:rsidTr="00C30AA6">
        <w:trPr>
          <w:trHeight w:val="273"/>
          <w:jc w:val="center"/>
        </w:trPr>
        <w:tc>
          <w:tcPr>
            <w:tcW w:w="13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2A678A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vAlign w:val="center"/>
          </w:tcPr>
          <w:p w14:paraId="576E61B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vAlign w:val="center"/>
          </w:tcPr>
          <w:p w14:paraId="40A6E61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D701C9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01" w:type="dxa"/>
            <w:tcBorders>
              <w:left w:val="single" w:sz="18" w:space="0" w:color="auto"/>
            </w:tcBorders>
            <w:vAlign w:val="center"/>
          </w:tcPr>
          <w:p w14:paraId="1C6C63A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9" w:type="dxa"/>
            <w:vAlign w:val="center"/>
          </w:tcPr>
          <w:p w14:paraId="053792C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16" w:type="dxa"/>
            <w:vAlign w:val="center"/>
          </w:tcPr>
          <w:p w14:paraId="40077E7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3" w:type="dxa"/>
            <w:vAlign w:val="center"/>
          </w:tcPr>
          <w:p w14:paraId="7A8C6E3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1" w:type="dxa"/>
            <w:vAlign w:val="center"/>
          </w:tcPr>
          <w:p w14:paraId="786CB73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7" w:type="dxa"/>
            <w:vAlign w:val="center"/>
          </w:tcPr>
          <w:p w14:paraId="7DBD188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72" w:type="dxa"/>
          </w:tcPr>
          <w:p w14:paraId="5A6327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3" w:type="dxa"/>
            <w:vAlign w:val="center"/>
          </w:tcPr>
          <w:p w14:paraId="28DFB02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58" w:type="dxa"/>
          </w:tcPr>
          <w:p w14:paraId="2875288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186DB9AF" w14:textId="77777777" w:rsidR="008E1B8F" w:rsidRPr="000B0DF3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44791CF4" w14:textId="77777777" w:rsidR="008E1B8F" w:rsidRPr="000B0DF3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7558A730" w14:textId="77777777" w:rsidR="008E1B8F" w:rsidRPr="000B0DF3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0B0DF3">
        <w:rPr>
          <w:rFonts w:ascii="Times New Roman" w:hAnsi="Times New Roman"/>
          <w:noProof/>
          <w:color w:val="222222"/>
          <w:lang w:val="sr-Cyrl-RS"/>
        </w:rPr>
        <w:t xml:space="preserve">Подрегистар 2. </w:t>
      </w:r>
    </w:p>
    <w:p w14:paraId="6512C184" w14:textId="77777777" w:rsidR="008E1B8F" w:rsidRPr="00554CE5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>
        <w:rPr>
          <w:rFonts w:ascii="Times New Roman" w:hAnsi="Times New Roman"/>
          <w:noProof/>
          <w:color w:val="222222"/>
          <w:lang w:val="sr-Cyrl-RS"/>
        </w:rPr>
        <w:t>Произведена муниција (ЈПО</w:t>
      </w:r>
      <w:r w:rsidRPr="000B0DF3">
        <w:rPr>
          <w:rFonts w:ascii="Times New Roman" w:hAnsi="Times New Roman"/>
          <w:noProof/>
          <w:color w:val="222222"/>
          <w:lang w:val="sr-Cyrl-RS"/>
        </w:rPr>
        <w:t>)</w:t>
      </w:r>
    </w:p>
    <w:p w14:paraId="1B96C025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01560118" w14:textId="77777777" w:rsidR="008E1B8F" w:rsidRPr="004F461A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vertAlign w:val="superscript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</w:t>
      </w:r>
      <w:r>
        <w:rPr>
          <w:rFonts w:ascii="Times New Roman" w:hAnsi="Times New Roman"/>
          <w:color w:val="222222"/>
          <w:vertAlign w:val="superscript"/>
          <w:lang w:val="sr-Cyrl-RS"/>
        </w:rPr>
        <w:t xml:space="preserve">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88"/>
        <w:gridCol w:w="894"/>
        <w:gridCol w:w="894"/>
        <w:gridCol w:w="1820"/>
        <w:gridCol w:w="1104"/>
        <w:gridCol w:w="1056"/>
        <w:gridCol w:w="900"/>
        <w:gridCol w:w="867"/>
        <w:gridCol w:w="1401"/>
        <w:gridCol w:w="1226"/>
        <w:gridCol w:w="1017"/>
      </w:tblGrid>
      <w:tr w:rsidR="008E1B8F" w:rsidRPr="000B0DF3" w14:paraId="124D9ACA" w14:textId="77777777" w:rsidTr="00C30AA6">
        <w:trPr>
          <w:trHeight w:val="278"/>
          <w:jc w:val="center"/>
        </w:trPr>
        <w:tc>
          <w:tcPr>
            <w:tcW w:w="934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B74AB4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5DC313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Производна ознака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муниције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0B58EF8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 w:val="restart"/>
            <w:tcBorders>
              <w:left w:val="single" w:sz="18" w:space="0" w:color="auto"/>
            </w:tcBorders>
            <w:vAlign w:val="center"/>
          </w:tcPr>
          <w:p w14:paraId="6DEA2B7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Врста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муниције</w:t>
            </w:r>
          </w:p>
        </w:tc>
        <w:tc>
          <w:tcPr>
            <w:tcW w:w="867" w:type="dxa"/>
            <w:vMerge w:val="restart"/>
          </w:tcPr>
          <w:p w14:paraId="4B92661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4A6490B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0F0FE9E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708D630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7B1D56D6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Крајњи</w:t>
            </w: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корисник</w:t>
            </w:r>
          </w:p>
          <w:p w14:paraId="2F9958A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 w:val="restart"/>
          </w:tcPr>
          <w:p w14:paraId="28EA39A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CB2D71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3F19CB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5716D84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2273D89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Земља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крајњег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корисника</w:t>
            </w:r>
          </w:p>
        </w:tc>
        <w:tc>
          <w:tcPr>
            <w:tcW w:w="1226" w:type="dxa"/>
            <w:vMerge w:val="restart"/>
            <w:vAlign w:val="center"/>
          </w:tcPr>
          <w:p w14:paraId="5147CBB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Датум уписа</w:t>
            </w:r>
          </w:p>
          <w:p w14:paraId="4A5E857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(дд.мм.гг)</w:t>
            </w:r>
          </w:p>
        </w:tc>
        <w:tc>
          <w:tcPr>
            <w:tcW w:w="1017" w:type="dxa"/>
            <w:vMerge w:val="restart"/>
            <w:vAlign w:val="center"/>
          </w:tcPr>
          <w:p w14:paraId="273409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Напомена</w:t>
            </w:r>
          </w:p>
        </w:tc>
      </w:tr>
      <w:tr w:rsidR="008E1B8F" w:rsidRPr="000B0DF3" w14:paraId="71C9CF19" w14:textId="77777777" w:rsidTr="00C30AA6">
        <w:trPr>
          <w:trHeight w:val="277"/>
          <w:jc w:val="center"/>
        </w:trPr>
        <w:tc>
          <w:tcPr>
            <w:tcW w:w="1789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637EC4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Тијело/Упаљач/Паковање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069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Тијело/Упаљач/Паковање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E3B8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Тијело/Упаљач/Паковање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BEA5C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Тијело/Упаљач/Паковање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калибар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&gt;20мм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98C6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Паковање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CBBC9C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Паковање</w:t>
            </w: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5B38648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sr-Latn-RS"/>
              </w:rPr>
            </w:pPr>
          </w:p>
        </w:tc>
        <w:tc>
          <w:tcPr>
            <w:tcW w:w="867" w:type="dxa"/>
            <w:vMerge/>
          </w:tcPr>
          <w:p w14:paraId="1D767B3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6560FE4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5509120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5805CE5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41325945" w14:textId="77777777" w:rsidTr="00C30AA6">
        <w:trPr>
          <w:trHeight w:val="368"/>
          <w:jc w:val="center"/>
        </w:trPr>
        <w:tc>
          <w:tcPr>
            <w:tcW w:w="1789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661AD6B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Ознака произвођача</w:t>
            </w:r>
          </w:p>
        </w:tc>
        <w:tc>
          <w:tcPr>
            <w:tcW w:w="17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ABDBD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Година производње</w:t>
            </w:r>
          </w:p>
        </w:tc>
        <w:tc>
          <w:tcPr>
            <w:tcW w:w="17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E554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0BB1E4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Калибар</w:t>
            </w:r>
          </w:p>
          <w:p w14:paraId="158633B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8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A886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Земља производње</w:t>
            </w:r>
          </w:p>
        </w:tc>
        <w:tc>
          <w:tcPr>
            <w:tcW w:w="1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CF0B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Лот број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74F6C0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Број комада</w:t>
            </w: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395113B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  <w:vMerge/>
          </w:tcPr>
          <w:p w14:paraId="766ED11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145919C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393DE13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15F7097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350B72BE" w14:textId="77777777" w:rsidTr="00C30AA6">
        <w:trPr>
          <w:trHeight w:val="367"/>
          <w:jc w:val="center"/>
        </w:trPr>
        <w:tc>
          <w:tcPr>
            <w:tcW w:w="178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397736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32E6E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0CD0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856B70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  <w:p w14:paraId="51B92CF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FEBEE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инч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E35C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0E96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14:paraId="6D58034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</w:tcBorders>
            <w:vAlign w:val="center"/>
          </w:tcPr>
          <w:p w14:paraId="64822D8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67" w:type="dxa"/>
            <w:vMerge/>
          </w:tcPr>
          <w:p w14:paraId="71198E8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401" w:type="dxa"/>
            <w:vMerge/>
          </w:tcPr>
          <w:p w14:paraId="7C7E906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6" w:type="dxa"/>
            <w:vMerge/>
            <w:vAlign w:val="center"/>
          </w:tcPr>
          <w:p w14:paraId="1E7605C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17" w:type="dxa"/>
            <w:vMerge/>
            <w:vAlign w:val="center"/>
          </w:tcPr>
          <w:p w14:paraId="30C9493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2EA09FDC" w14:textId="77777777" w:rsidTr="00C30AA6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33DA4B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3EE5A59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94" w:type="dxa"/>
            <w:vAlign w:val="center"/>
          </w:tcPr>
          <w:p w14:paraId="0B0ECE9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5218B2A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20" w:type="dxa"/>
            <w:shd w:val="clear" w:color="auto" w:fill="EEECE1"/>
            <w:vAlign w:val="center"/>
          </w:tcPr>
          <w:p w14:paraId="1889854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1104" w:type="dxa"/>
            <w:vAlign w:val="center"/>
          </w:tcPr>
          <w:p w14:paraId="6ECBF1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210558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65115D5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6637D86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0774FD6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2E29E4B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14:paraId="1837C58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0DE9F967" w14:textId="77777777" w:rsidTr="00C30AA6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6321850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vAlign w:val="center"/>
          </w:tcPr>
          <w:p w14:paraId="17F929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4CC073F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vAlign w:val="center"/>
          </w:tcPr>
          <w:p w14:paraId="0E2CB0D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20" w:type="dxa"/>
            <w:shd w:val="clear" w:color="auto" w:fill="EEECE1"/>
            <w:vAlign w:val="center"/>
          </w:tcPr>
          <w:p w14:paraId="63888B6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4" w:type="dxa"/>
            <w:vAlign w:val="center"/>
          </w:tcPr>
          <w:p w14:paraId="0858FF2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right w:val="single" w:sz="18" w:space="0" w:color="auto"/>
            </w:tcBorders>
            <w:vAlign w:val="center"/>
          </w:tcPr>
          <w:p w14:paraId="59425ED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623DB48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7444598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7D2B040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7647648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7" w:type="dxa"/>
            <w:vAlign w:val="center"/>
          </w:tcPr>
          <w:p w14:paraId="2BE867F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3950976D" w14:textId="77777777" w:rsidTr="00C30AA6">
        <w:trPr>
          <w:trHeight w:val="283"/>
          <w:jc w:val="center"/>
        </w:trPr>
        <w:tc>
          <w:tcPr>
            <w:tcW w:w="17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411A98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14:paraId="14A07F7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6C4714F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4" w:type="dxa"/>
            <w:tcBorders>
              <w:bottom w:val="single" w:sz="18" w:space="0" w:color="auto"/>
            </w:tcBorders>
            <w:vAlign w:val="center"/>
          </w:tcPr>
          <w:p w14:paraId="7DFCBAB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14:paraId="6394277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04" w:type="dxa"/>
            <w:tcBorders>
              <w:bottom w:val="single" w:sz="18" w:space="0" w:color="auto"/>
            </w:tcBorders>
            <w:vAlign w:val="center"/>
          </w:tcPr>
          <w:p w14:paraId="45BA0AF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439B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left w:val="single" w:sz="18" w:space="0" w:color="auto"/>
            </w:tcBorders>
            <w:vAlign w:val="center"/>
          </w:tcPr>
          <w:p w14:paraId="75B7C53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67" w:type="dxa"/>
          </w:tcPr>
          <w:p w14:paraId="26159D8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01" w:type="dxa"/>
          </w:tcPr>
          <w:p w14:paraId="2648457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6" w:type="dxa"/>
            <w:vAlign w:val="center"/>
          </w:tcPr>
          <w:p w14:paraId="3D9EAE4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7" w:type="dxa"/>
            <w:vAlign w:val="center"/>
          </w:tcPr>
          <w:p w14:paraId="0B90491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3CE008B" w14:textId="7358CE8D" w:rsidR="008E1B8F" w:rsidRDefault="008E1B8F" w:rsidP="008E1B8F">
      <w:pPr>
        <w:jc w:val="right"/>
        <w:rPr>
          <w:rFonts w:ascii="Times New Roman" w:hAnsi="Times New Roman"/>
          <w:color w:val="222222"/>
          <w:lang w:val="sr-Latn-RS"/>
        </w:rPr>
      </w:pPr>
    </w:p>
    <w:p w14:paraId="30F8F7CD" w14:textId="77777777" w:rsidR="007749C5" w:rsidRDefault="007749C5" w:rsidP="008E1B8F">
      <w:pPr>
        <w:jc w:val="right"/>
        <w:rPr>
          <w:rFonts w:ascii="Times New Roman" w:hAnsi="Times New Roman"/>
          <w:color w:val="222222"/>
          <w:lang w:val="sr-Latn-RS"/>
        </w:rPr>
      </w:pPr>
    </w:p>
    <w:p w14:paraId="5C89CBEF" w14:textId="77777777" w:rsidR="00AD2C7B" w:rsidRPr="000B0DF3" w:rsidRDefault="00AD2C7B" w:rsidP="008E1B8F">
      <w:pPr>
        <w:jc w:val="right"/>
        <w:rPr>
          <w:rFonts w:ascii="Times New Roman" w:hAnsi="Times New Roman"/>
          <w:color w:val="222222"/>
          <w:lang w:val="sr-Latn-RS"/>
        </w:rPr>
      </w:pPr>
    </w:p>
    <w:p w14:paraId="70F7CD6D" w14:textId="77777777" w:rsidR="008E1B8F" w:rsidRPr="000B0DF3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0B0DF3">
        <w:rPr>
          <w:rFonts w:ascii="Times New Roman" w:hAnsi="Times New Roman"/>
          <w:noProof/>
          <w:color w:val="222222"/>
          <w:lang w:val="sr-Cyrl-RS"/>
        </w:rPr>
        <w:lastRenderedPageBreak/>
        <w:t xml:space="preserve">Подрегистар 3. </w:t>
      </w:r>
    </w:p>
    <w:p w14:paraId="6D90D53E" w14:textId="77777777" w:rsidR="008E1B8F" w:rsidRPr="003A416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0B0DF3">
        <w:rPr>
          <w:rFonts w:ascii="Times New Roman" w:hAnsi="Times New Roman"/>
          <w:noProof/>
          <w:color w:val="222222"/>
          <w:lang w:val="sr-Cyrl-RS"/>
        </w:rPr>
        <w:t>Увезено оружје (УО)</w:t>
      </w:r>
    </w:p>
    <w:p w14:paraId="68519518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1CD1B760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470"/>
        <w:gridCol w:w="1162"/>
        <w:gridCol w:w="1162"/>
        <w:gridCol w:w="581"/>
        <w:gridCol w:w="582"/>
        <w:gridCol w:w="1162"/>
        <w:gridCol w:w="1163"/>
        <w:gridCol w:w="1162"/>
        <w:gridCol w:w="1163"/>
        <w:gridCol w:w="1030"/>
        <w:gridCol w:w="1296"/>
        <w:gridCol w:w="1296"/>
      </w:tblGrid>
      <w:tr w:rsidR="008E1B8F" w:rsidRPr="000B0DF3" w14:paraId="12C01490" w14:textId="77777777" w:rsidTr="00C30AA6">
        <w:trPr>
          <w:trHeight w:val="604"/>
          <w:jc w:val="center"/>
        </w:trPr>
        <w:tc>
          <w:tcPr>
            <w:tcW w:w="26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4A8CE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Увозна ознака оружја</w:t>
            </w:r>
          </w:p>
        </w:tc>
        <w:tc>
          <w:tcPr>
            <w:tcW w:w="1162" w:type="dxa"/>
            <w:vMerge w:val="restart"/>
            <w:tcBorders>
              <w:left w:val="single" w:sz="18" w:space="0" w:color="auto"/>
            </w:tcBorders>
            <w:vAlign w:val="center"/>
          </w:tcPr>
          <w:p w14:paraId="7A7CB2E3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Марка/назив произвођача</w:t>
            </w:r>
          </w:p>
        </w:tc>
        <w:tc>
          <w:tcPr>
            <w:tcW w:w="1162" w:type="dxa"/>
            <w:vMerge w:val="restart"/>
            <w:vAlign w:val="center"/>
          </w:tcPr>
          <w:p w14:paraId="1CE79651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Модел оружја</w:t>
            </w:r>
          </w:p>
        </w:tc>
        <w:tc>
          <w:tcPr>
            <w:tcW w:w="1163" w:type="dxa"/>
            <w:gridSpan w:val="2"/>
            <w:vAlign w:val="center"/>
          </w:tcPr>
          <w:p w14:paraId="7B7E71F8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Калибар</w:t>
            </w:r>
          </w:p>
          <w:p w14:paraId="3CE7416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 w:val="restart"/>
            <w:vAlign w:val="center"/>
          </w:tcPr>
          <w:p w14:paraId="0EC53EFA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Серијски број</w:t>
            </w:r>
          </w:p>
        </w:tc>
        <w:tc>
          <w:tcPr>
            <w:tcW w:w="1163" w:type="dxa"/>
            <w:vMerge w:val="restart"/>
            <w:vAlign w:val="center"/>
          </w:tcPr>
          <w:p w14:paraId="400DAA87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Земља производње</w:t>
            </w:r>
          </w:p>
        </w:tc>
        <w:tc>
          <w:tcPr>
            <w:tcW w:w="1162" w:type="dxa"/>
            <w:vMerge w:val="restart"/>
            <w:vAlign w:val="center"/>
          </w:tcPr>
          <w:p w14:paraId="6753CF3D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Година производње</w:t>
            </w:r>
          </w:p>
        </w:tc>
        <w:tc>
          <w:tcPr>
            <w:tcW w:w="1163" w:type="dxa"/>
            <w:vMerge w:val="restart"/>
            <w:vAlign w:val="center"/>
          </w:tcPr>
          <w:p w14:paraId="15423AF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Мјесто ознаке на ватреном оружју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030" w:type="dxa"/>
            <w:vMerge w:val="restart"/>
            <w:vAlign w:val="center"/>
          </w:tcPr>
          <w:p w14:paraId="28DCED79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Увозник</w:t>
            </w:r>
          </w:p>
        </w:tc>
        <w:tc>
          <w:tcPr>
            <w:tcW w:w="1296" w:type="dxa"/>
            <w:vMerge w:val="restart"/>
            <w:vAlign w:val="center"/>
          </w:tcPr>
          <w:p w14:paraId="3E8F0955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Датум уписа</w:t>
            </w:r>
          </w:p>
          <w:p w14:paraId="1065DB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296" w:type="dxa"/>
            <w:vMerge w:val="restart"/>
            <w:vAlign w:val="center"/>
          </w:tcPr>
          <w:p w14:paraId="2EA533C7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Напомена</w:t>
            </w:r>
          </w:p>
        </w:tc>
      </w:tr>
      <w:tr w:rsidR="008E1B8F" w:rsidRPr="000B0DF3" w14:paraId="1D3A680B" w14:textId="77777777" w:rsidTr="00C30AA6">
        <w:trPr>
          <w:trHeight w:val="604"/>
          <w:jc w:val="center"/>
        </w:trPr>
        <w:tc>
          <w:tcPr>
            <w:tcW w:w="1176" w:type="dxa"/>
            <w:tcBorders>
              <w:left w:val="single" w:sz="18" w:space="0" w:color="auto"/>
            </w:tcBorders>
            <w:vAlign w:val="center"/>
          </w:tcPr>
          <w:p w14:paraId="6DE1A5C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04A2092F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Земља увоза</w:t>
            </w:r>
          </w:p>
          <w:p w14:paraId="5746F89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58BC5CC6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Година увоза</w:t>
            </w:r>
          </w:p>
        </w:tc>
        <w:tc>
          <w:tcPr>
            <w:tcW w:w="1162" w:type="dxa"/>
            <w:vMerge/>
            <w:tcBorders>
              <w:left w:val="single" w:sz="18" w:space="0" w:color="auto"/>
            </w:tcBorders>
            <w:vAlign w:val="center"/>
          </w:tcPr>
          <w:p w14:paraId="4D400B8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2D07B7C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1C211BF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3D39A23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)</w:t>
            </w:r>
          </w:p>
          <w:p w14:paraId="67105A7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796B5C32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инч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>)</w:t>
            </w:r>
          </w:p>
        </w:tc>
        <w:tc>
          <w:tcPr>
            <w:tcW w:w="1162" w:type="dxa"/>
            <w:vMerge/>
            <w:vAlign w:val="center"/>
          </w:tcPr>
          <w:p w14:paraId="26BCE99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385B2B3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2" w:type="dxa"/>
            <w:vMerge/>
            <w:vAlign w:val="center"/>
          </w:tcPr>
          <w:p w14:paraId="1C94B3A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63" w:type="dxa"/>
            <w:vMerge/>
            <w:vAlign w:val="center"/>
          </w:tcPr>
          <w:p w14:paraId="0FBC874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30" w:type="dxa"/>
            <w:vMerge/>
            <w:vAlign w:val="center"/>
          </w:tcPr>
          <w:p w14:paraId="4E9F5DF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  <w:vAlign w:val="center"/>
          </w:tcPr>
          <w:p w14:paraId="52E4305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296" w:type="dxa"/>
            <w:vMerge/>
          </w:tcPr>
          <w:p w14:paraId="171F0CC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</w:tr>
      <w:tr w:rsidR="008E1B8F" w:rsidRPr="000B0DF3" w14:paraId="37E8DB1F" w14:textId="77777777" w:rsidTr="00C30AA6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4B62C7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3BD57D9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0840F7C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3F6F78C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3278FC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6684394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7995F3C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08B58F0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383CDDE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14:paraId="1218CE8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5CB7664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02DAD6A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96" w:type="dxa"/>
          </w:tcPr>
          <w:p w14:paraId="206AAFD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66877175" w14:textId="77777777" w:rsidTr="00C30AA6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7B2B031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right w:val="single" w:sz="18" w:space="0" w:color="auto"/>
            </w:tcBorders>
            <w:vAlign w:val="center"/>
          </w:tcPr>
          <w:p w14:paraId="3C22402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</w:tcBorders>
            <w:vAlign w:val="center"/>
          </w:tcPr>
          <w:p w14:paraId="090303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53A7A42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vAlign w:val="center"/>
          </w:tcPr>
          <w:p w14:paraId="615206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vAlign w:val="center"/>
          </w:tcPr>
          <w:p w14:paraId="22D3000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13B5097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233852C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vAlign w:val="center"/>
          </w:tcPr>
          <w:p w14:paraId="42CB5EA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vAlign w:val="center"/>
          </w:tcPr>
          <w:p w14:paraId="0EFAEA6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vAlign w:val="center"/>
          </w:tcPr>
          <w:p w14:paraId="4AFF8B6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vAlign w:val="center"/>
          </w:tcPr>
          <w:p w14:paraId="489385F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</w:tcPr>
          <w:p w14:paraId="5E86701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7552212E" w14:textId="77777777" w:rsidTr="00C30AA6">
        <w:trPr>
          <w:trHeight w:val="262"/>
          <w:jc w:val="center"/>
        </w:trPr>
        <w:tc>
          <w:tcPr>
            <w:tcW w:w="11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751871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C4D10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A93860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88AADB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14:paraId="7B37FFA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2E579B5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1EEFA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81A31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1FD8678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C07D17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62FAFF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235DDD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78CF2F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ACFE31C" w14:textId="77777777" w:rsidR="008E1B8F" w:rsidRPr="000B0DF3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44489DAF" w14:textId="77777777" w:rsidR="008E1B8F" w:rsidRPr="000B0DF3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30D62DCC" w14:textId="77777777" w:rsidR="008E1B8F" w:rsidRPr="00DB5176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DB5176">
        <w:rPr>
          <w:rFonts w:ascii="Times New Roman" w:hAnsi="Times New Roman"/>
          <w:noProof/>
          <w:color w:val="222222"/>
          <w:lang w:val="sr-Cyrl-RS"/>
        </w:rPr>
        <w:t>Подрегистар 4.</w:t>
      </w:r>
    </w:p>
    <w:p w14:paraId="23A7C22E" w14:textId="77777777" w:rsidR="008E1B8F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DB5176">
        <w:rPr>
          <w:rFonts w:ascii="Times New Roman" w:hAnsi="Times New Roman"/>
          <w:noProof/>
          <w:color w:val="222222"/>
          <w:lang w:val="sr-Cyrl-RS"/>
        </w:rPr>
        <w:t>Увезена муниција / на паковању (УО)</w:t>
      </w:r>
    </w:p>
    <w:p w14:paraId="75D114BB" w14:textId="77777777" w:rsidR="008E1B8F" w:rsidRPr="00AE6644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</w:p>
    <w:p w14:paraId="711548B6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589354D8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175"/>
        <w:gridCol w:w="1177"/>
        <w:gridCol w:w="572"/>
        <w:gridCol w:w="575"/>
        <w:gridCol w:w="1190"/>
        <w:gridCol w:w="1197"/>
        <w:gridCol w:w="1248"/>
        <w:gridCol w:w="1227"/>
        <w:gridCol w:w="1186"/>
        <w:gridCol w:w="1288"/>
        <w:gridCol w:w="1263"/>
        <w:gridCol w:w="1263"/>
      </w:tblGrid>
      <w:tr w:rsidR="008E1B8F" w:rsidRPr="000B0DF3" w14:paraId="5B3FD832" w14:textId="77777777" w:rsidTr="00C30AA6">
        <w:trPr>
          <w:trHeight w:val="458"/>
          <w:jc w:val="center"/>
        </w:trPr>
        <w:tc>
          <w:tcPr>
            <w:tcW w:w="23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ABD82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Увозна ознака муниције</w:t>
            </w:r>
          </w:p>
        </w:tc>
        <w:tc>
          <w:tcPr>
            <w:tcW w:w="1177" w:type="dxa"/>
            <w:vMerge w:val="restart"/>
            <w:tcBorders>
              <w:left w:val="single" w:sz="18" w:space="0" w:color="auto"/>
            </w:tcBorders>
            <w:vAlign w:val="center"/>
          </w:tcPr>
          <w:p w14:paraId="2DB4F24E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Марка/назив произвођача</w:t>
            </w:r>
          </w:p>
        </w:tc>
        <w:tc>
          <w:tcPr>
            <w:tcW w:w="1101" w:type="dxa"/>
            <w:gridSpan w:val="2"/>
            <w:vAlign w:val="center"/>
          </w:tcPr>
          <w:p w14:paraId="11C05828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Калибар</w:t>
            </w:r>
          </w:p>
          <w:p w14:paraId="1B02A46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4F694A19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Врста муниције</w:t>
            </w:r>
          </w:p>
        </w:tc>
        <w:tc>
          <w:tcPr>
            <w:tcW w:w="1197" w:type="dxa"/>
            <w:vMerge w:val="restart"/>
            <w:vAlign w:val="center"/>
          </w:tcPr>
          <w:p w14:paraId="154C7CA6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Лот број</w:t>
            </w:r>
          </w:p>
        </w:tc>
        <w:tc>
          <w:tcPr>
            <w:tcW w:w="1248" w:type="dxa"/>
            <w:vMerge w:val="restart"/>
            <w:vAlign w:val="center"/>
          </w:tcPr>
          <w:p w14:paraId="32569E6F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Година производње</w:t>
            </w:r>
          </w:p>
        </w:tc>
        <w:tc>
          <w:tcPr>
            <w:tcW w:w="1227" w:type="dxa"/>
            <w:vMerge w:val="restart"/>
            <w:vAlign w:val="center"/>
          </w:tcPr>
          <w:p w14:paraId="4008CFA8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Земља производње</w:t>
            </w:r>
          </w:p>
        </w:tc>
        <w:tc>
          <w:tcPr>
            <w:tcW w:w="1186" w:type="dxa"/>
            <w:vMerge w:val="restart"/>
            <w:vAlign w:val="center"/>
          </w:tcPr>
          <w:p w14:paraId="2D1336E0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Број комада/Број јединица паковања</w:t>
            </w:r>
          </w:p>
        </w:tc>
        <w:tc>
          <w:tcPr>
            <w:tcW w:w="1288" w:type="dxa"/>
            <w:vMerge w:val="restart"/>
            <w:vAlign w:val="center"/>
          </w:tcPr>
          <w:p w14:paraId="552CF6DB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Увозник</w:t>
            </w:r>
          </w:p>
        </w:tc>
        <w:tc>
          <w:tcPr>
            <w:tcW w:w="1263" w:type="dxa"/>
            <w:vMerge w:val="restart"/>
            <w:vAlign w:val="center"/>
          </w:tcPr>
          <w:p w14:paraId="39071457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Датум уписа</w:t>
            </w:r>
          </w:p>
          <w:p w14:paraId="5FA40C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263" w:type="dxa"/>
            <w:vMerge w:val="restart"/>
            <w:vAlign w:val="center"/>
          </w:tcPr>
          <w:p w14:paraId="338D9FFF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Напомена</w:t>
            </w:r>
          </w:p>
        </w:tc>
      </w:tr>
      <w:tr w:rsidR="008E1B8F" w:rsidRPr="000B0DF3" w14:paraId="61B739D3" w14:textId="77777777" w:rsidTr="00C30AA6">
        <w:trPr>
          <w:trHeight w:val="457"/>
          <w:jc w:val="center"/>
        </w:trPr>
        <w:tc>
          <w:tcPr>
            <w:tcW w:w="1167" w:type="dxa"/>
            <w:tcBorders>
              <w:left w:val="single" w:sz="18" w:space="0" w:color="auto"/>
            </w:tcBorders>
            <w:vAlign w:val="center"/>
          </w:tcPr>
          <w:p w14:paraId="3B55D8D8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Земља увоза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14:paraId="676CB8C6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Година увоза</w:t>
            </w:r>
          </w:p>
        </w:tc>
        <w:tc>
          <w:tcPr>
            <w:tcW w:w="1177" w:type="dxa"/>
            <w:vMerge/>
            <w:tcBorders>
              <w:left w:val="single" w:sz="18" w:space="0" w:color="auto"/>
            </w:tcBorders>
            <w:vAlign w:val="center"/>
          </w:tcPr>
          <w:p w14:paraId="50F969C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72" w:type="dxa"/>
            <w:vAlign w:val="center"/>
          </w:tcPr>
          <w:p w14:paraId="0B5B0B8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529" w:type="dxa"/>
            <w:vAlign w:val="center"/>
          </w:tcPr>
          <w:p w14:paraId="3ED6CC0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инч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190" w:type="dxa"/>
            <w:vMerge/>
            <w:vAlign w:val="center"/>
          </w:tcPr>
          <w:p w14:paraId="515F18E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97" w:type="dxa"/>
            <w:vMerge/>
            <w:vAlign w:val="center"/>
          </w:tcPr>
          <w:p w14:paraId="484ABA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48" w:type="dxa"/>
            <w:vMerge/>
            <w:vAlign w:val="center"/>
          </w:tcPr>
          <w:p w14:paraId="75E4416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27" w:type="dxa"/>
            <w:vMerge/>
            <w:vAlign w:val="center"/>
          </w:tcPr>
          <w:p w14:paraId="50AE593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86" w:type="dxa"/>
            <w:vMerge/>
            <w:vAlign w:val="center"/>
          </w:tcPr>
          <w:p w14:paraId="4BA0BD5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88" w:type="dxa"/>
            <w:vMerge/>
            <w:vAlign w:val="center"/>
          </w:tcPr>
          <w:p w14:paraId="708C74D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63" w:type="dxa"/>
            <w:vMerge/>
          </w:tcPr>
          <w:p w14:paraId="576B4BD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63" w:type="dxa"/>
            <w:vMerge/>
          </w:tcPr>
          <w:p w14:paraId="4A48B0E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3918A93F" w14:textId="77777777" w:rsidTr="00C30AA6">
        <w:trPr>
          <w:jc w:val="center"/>
        </w:trPr>
        <w:tc>
          <w:tcPr>
            <w:tcW w:w="116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4D323E6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14:paraId="1B91AF3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14:paraId="3EFBC6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2" w:type="dxa"/>
            <w:vAlign w:val="center"/>
          </w:tcPr>
          <w:p w14:paraId="5BEB5CE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9" w:type="dxa"/>
            <w:vAlign w:val="center"/>
          </w:tcPr>
          <w:p w14:paraId="6F5745F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0" w:type="dxa"/>
            <w:vAlign w:val="center"/>
          </w:tcPr>
          <w:p w14:paraId="0223AB8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7" w:type="dxa"/>
            <w:vAlign w:val="center"/>
          </w:tcPr>
          <w:p w14:paraId="2D777C7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5BEE735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65CCA5F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14:paraId="770856F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8" w:type="dxa"/>
            <w:vAlign w:val="center"/>
          </w:tcPr>
          <w:p w14:paraId="15FC1D5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63" w:type="dxa"/>
          </w:tcPr>
          <w:p w14:paraId="03FE58A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263" w:type="dxa"/>
          </w:tcPr>
          <w:p w14:paraId="4F9C453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27E7BF32" w14:textId="77777777" w:rsidTr="00C30AA6">
        <w:trPr>
          <w:jc w:val="center"/>
        </w:trPr>
        <w:tc>
          <w:tcPr>
            <w:tcW w:w="116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221B44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5" w:type="dxa"/>
            <w:tcBorders>
              <w:right w:val="single" w:sz="18" w:space="0" w:color="auto"/>
            </w:tcBorders>
            <w:vAlign w:val="center"/>
          </w:tcPr>
          <w:p w14:paraId="620E9C5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14:paraId="6591133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2" w:type="dxa"/>
            <w:vAlign w:val="center"/>
          </w:tcPr>
          <w:p w14:paraId="099C2D9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9" w:type="dxa"/>
            <w:vAlign w:val="center"/>
          </w:tcPr>
          <w:p w14:paraId="478E655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0" w:type="dxa"/>
            <w:vAlign w:val="center"/>
          </w:tcPr>
          <w:p w14:paraId="3CD329E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7" w:type="dxa"/>
            <w:vAlign w:val="center"/>
          </w:tcPr>
          <w:p w14:paraId="0BFC491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8" w:type="dxa"/>
            <w:vAlign w:val="center"/>
          </w:tcPr>
          <w:p w14:paraId="688C784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7" w:type="dxa"/>
            <w:vAlign w:val="center"/>
          </w:tcPr>
          <w:p w14:paraId="6FEE365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6" w:type="dxa"/>
            <w:vAlign w:val="center"/>
          </w:tcPr>
          <w:p w14:paraId="20A7BAE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8" w:type="dxa"/>
            <w:vAlign w:val="center"/>
          </w:tcPr>
          <w:p w14:paraId="5DBA81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3" w:type="dxa"/>
          </w:tcPr>
          <w:p w14:paraId="56F55B4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3" w:type="dxa"/>
          </w:tcPr>
          <w:p w14:paraId="1DBAF2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1B1E73A4" w14:textId="77777777" w:rsidTr="00C30AA6">
        <w:trPr>
          <w:jc w:val="center"/>
        </w:trPr>
        <w:tc>
          <w:tcPr>
            <w:tcW w:w="11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009EA78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8D88A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77" w:type="dxa"/>
            <w:tcBorders>
              <w:left w:val="single" w:sz="18" w:space="0" w:color="auto"/>
            </w:tcBorders>
            <w:vAlign w:val="center"/>
          </w:tcPr>
          <w:p w14:paraId="0DC0921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72" w:type="dxa"/>
            <w:vAlign w:val="center"/>
          </w:tcPr>
          <w:p w14:paraId="2FB1415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9" w:type="dxa"/>
            <w:vAlign w:val="center"/>
          </w:tcPr>
          <w:p w14:paraId="3E2571C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0" w:type="dxa"/>
            <w:vAlign w:val="center"/>
          </w:tcPr>
          <w:p w14:paraId="3D8B268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97" w:type="dxa"/>
            <w:vAlign w:val="center"/>
          </w:tcPr>
          <w:p w14:paraId="1E51E23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48" w:type="dxa"/>
            <w:vAlign w:val="center"/>
          </w:tcPr>
          <w:p w14:paraId="465FEAF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27" w:type="dxa"/>
            <w:vAlign w:val="center"/>
          </w:tcPr>
          <w:p w14:paraId="68C4D14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86" w:type="dxa"/>
            <w:vAlign w:val="center"/>
          </w:tcPr>
          <w:p w14:paraId="619E683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88" w:type="dxa"/>
            <w:vAlign w:val="center"/>
          </w:tcPr>
          <w:p w14:paraId="150FE4E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3" w:type="dxa"/>
          </w:tcPr>
          <w:p w14:paraId="1DCC9E1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263" w:type="dxa"/>
          </w:tcPr>
          <w:p w14:paraId="4DD90EE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7A471060" w14:textId="77777777" w:rsidR="008E1B8F" w:rsidRPr="000B0DF3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134C1CC0" w14:textId="67EB840C" w:rsidR="008E1B8F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5135A909" w14:textId="77777777" w:rsidR="00AD2C7B" w:rsidRPr="000B0DF3" w:rsidRDefault="00AD2C7B" w:rsidP="008E1B8F">
      <w:pPr>
        <w:rPr>
          <w:rFonts w:ascii="Times New Roman" w:hAnsi="Times New Roman"/>
          <w:color w:val="222222"/>
          <w:lang w:val="sr-Latn-RS"/>
        </w:rPr>
      </w:pPr>
    </w:p>
    <w:p w14:paraId="69F7BE8D" w14:textId="25235199" w:rsidR="008E1B8F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56FE1912" w14:textId="77777777" w:rsidR="00C30AA6" w:rsidRPr="000B0DF3" w:rsidRDefault="00C30AA6" w:rsidP="008E1B8F">
      <w:pPr>
        <w:rPr>
          <w:rFonts w:ascii="Times New Roman" w:hAnsi="Times New Roman"/>
          <w:color w:val="222222"/>
          <w:lang w:val="sr-Latn-RS"/>
        </w:rPr>
      </w:pPr>
    </w:p>
    <w:p w14:paraId="60560807" w14:textId="77777777" w:rsidR="008E1B8F" w:rsidRPr="00DB5176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DB5176">
        <w:rPr>
          <w:rFonts w:ascii="Times New Roman" w:hAnsi="Times New Roman"/>
          <w:noProof/>
          <w:color w:val="222222"/>
          <w:lang w:val="sr-Cyrl-RS"/>
        </w:rPr>
        <w:t xml:space="preserve">Подрегистар 5. </w:t>
      </w:r>
    </w:p>
    <w:p w14:paraId="5F7EE875" w14:textId="77777777" w:rsidR="008E1B8F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DB5176">
        <w:rPr>
          <w:rFonts w:ascii="Times New Roman" w:hAnsi="Times New Roman"/>
          <w:noProof/>
          <w:color w:val="222222"/>
          <w:lang w:val="sr-Cyrl-RS"/>
        </w:rPr>
        <w:t xml:space="preserve">Увезено </w:t>
      </w:r>
      <w:r>
        <w:rPr>
          <w:rFonts w:ascii="Times New Roman" w:hAnsi="Times New Roman"/>
          <w:noProof/>
          <w:color w:val="222222"/>
          <w:lang w:val="sr-Cyrl-RS"/>
        </w:rPr>
        <w:t>оружје без оригиналних ознака (ИОО</w:t>
      </w:r>
      <w:r w:rsidRPr="00DB5176">
        <w:rPr>
          <w:rFonts w:ascii="Times New Roman" w:hAnsi="Times New Roman"/>
          <w:noProof/>
          <w:color w:val="222222"/>
          <w:lang w:val="sr-Cyrl-RS"/>
        </w:rPr>
        <w:t>)</w:t>
      </w:r>
    </w:p>
    <w:p w14:paraId="22A8AA45" w14:textId="77777777" w:rsidR="008E1B8F" w:rsidRPr="004F4156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</w:p>
    <w:p w14:paraId="3B98E3C5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7366DA13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71"/>
        <w:gridCol w:w="990"/>
        <w:gridCol w:w="1354"/>
        <w:gridCol w:w="1015"/>
        <w:gridCol w:w="601"/>
        <w:gridCol w:w="540"/>
        <w:gridCol w:w="990"/>
        <w:gridCol w:w="990"/>
        <w:gridCol w:w="990"/>
        <w:gridCol w:w="1080"/>
        <w:gridCol w:w="899"/>
        <w:gridCol w:w="852"/>
        <w:gridCol w:w="1129"/>
        <w:gridCol w:w="1066"/>
      </w:tblGrid>
      <w:tr w:rsidR="008E1B8F" w:rsidRPr="000B0DF3" w14:paraId="062A7332" w14:textId="77777777" w:rsidTr="00C30AA6">
        <w:trPr>
          <w:trHeight w:val="538"/>
        </w:trPr>
        <w:tc>
          <w:tcPr>
            <w:tcW w:w="434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C8FF1E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Идентификациона ознака оружја</w:t>
            </w:r>
          </w:p>
        </w:tc>
        <w:tc>
          <w:tcPr>
            <w:tcW w:w="1015" w:type="dxa"/>
            <w:vMerge w:val="restart"/>
            <w:tcBorders>
              <w:left w:val="single" w:sz="18" w:space="0" w:color="auto"/>
            </w:tcBorders>
            <w:vAlign w:val="center"/>
          </w:tcPr>
          <w:p w14:paraId="78EFF13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Модел оружја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2806E5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2B9CD4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3A99B1A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Калибар</w:t>
            </w:r>
          </w:p>
          <w:p w14:paraId="3540EB1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  <w:p w14:paraId="1688D87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1AE5C6D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Марка/назив произвођача</w:t>
            </w: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7C091B7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Серијски број</w:t>
            </w:r>
          </w:p>
          <w:p w14:paraId="047062E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14:paraId="668EFF5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Земља производње</w:t>
            </w:r>
          </w:p>
          <w:p w14:paraId="16E5F0F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14:paraId="0E59F71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Година производње</w:t>
            </w:r>
          </w:p>
          <w:p w14:paraId="2C69128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2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899" w:type="dxa"/>
            <w:vMerge w:val="restart"/>
            <w:vAlign w:val="center"/>
          </w:tcPr>
          <w:p w14:paraId="55F7E74F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Мјесто ознаке на ватреном оружју</w:t>
            </w:r>
          </w:p>
        </w:tc>
        <w:tc>
          <w:tcPr>
            <w:tcW w:w="852" w:type="dxa"/>
            <w:vMerge w:val="restart"/>
            <w:vAlign w:val="center"/>
          </w:tcPr>
          <w:p w14:paraId="227192A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Увозник</w:t>
            </w:r>
          </w:p>
        </w:tc>
        <w:tc>
          <w:tcPr>
            <w:tcW w:w="1129" w:type="dxa"/>
            <w:vMerge w:val="restart"/>
            <w:vAlign w:val="center"/>
          </w:tcPr>
          <w:p w14:paraId="7A12BE31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Датум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уписа</w:t>
            </w:r>
          </w:p>
          <w:p w14:paraId="3C17553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14:paraId="662DCD50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Напомена</w:t>
            </w:r>
          </w:p>
        </w:tc>
      </w:tr>
      <w:tr w:rsidR="008E1B8F" w:rsidRPr="000B0DF3" w14:paraId="72E9AE30" w14:textId="77777777" w:rsidTr="00C30AA6">
        <w:trPr>
          <w:trHeight w:val="538"/>
        </w:trPr>
        <w:tc>
          <w:tcPr>
            <w:tcW w:w="1027" w:type="dxa"/>
            <w:tcBorders>
              <w:left w:val="single" w:sz="18" w:space="0" w:color="auto"/>
            </w:tcBorders>
            <w:vAlign w:val="center"/>
          </w:tcPr>
          <w:p w14:paraId="259205A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6DF0A6B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Земља увоза</w:t>
            </w:r>
          </w:p>
          <w:p w14:paraId="4439D29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7951BA2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Година увоза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8AAA" w14:textId="77777777" w:rsidR="008E1B8F" w:rsidRPr="00DB5176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Ознака овлаштеног лица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F57789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Редни број увоза</w:t>
            </w:r>
          </w:p>
        </w:tc>
        <w:tc>
          <w:tcPr>
            <w:tcW w:w="1015" w:type="dxa"/>
            <w:vMerge/>
            <w:tcBorders>
              <w:left w:val="single" w:sz="18" w:space="0" w:color="auto"/>
            </w:tcBorders>
          </w:tcPr>
          <w:p w14:paraId="79BA3B1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01" w:type="dxa"/>
          </w:tcPr>
          <w:p w14:paraId="787962A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4"/>
                <w:szCs w:val="16"/>
                <w:lang w:val="sr-Cyrl-RS"/>
              </w:rPr>
              <w:t>мм</w:t>
            </w: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)</w:t>
            </w:r>
          </w:p>
        </w:tc>
        <w:tc>
          <w:tcPr>
            <w:tcW w:w="540" w:type="dxa"/>
          </w:tcPr>
          <w:p w14:paraId="63C997C6" w14:textId="77777777" w:rsidR="008E1B8F" w:rsidRPr="00BF0C8E" w:rsidRDefault="008E1B8F" w:rsidP="00460A4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4"/>
                <w:szCs w:val="16"/>
                <w:lang w:val="sr-Cyrl-RS"/>
              </w:rPr>
              <w:t>инч</w:t>
            </w: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)</w:t>
            </w:r>
          </w:p>
        </w:tc>
        <w:tc>
          <w:tcPr>
            <w:tcW w:w="990" w:type="dxa"/>
            <w:vMerge/>
            <w:shd w:val="clear" w:color="auto" w:fill="FFFFFF"/>
          </w:tcPr>
          <w:p w14:paraId="47D0665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20F1ED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14:paraId="7C37947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80" w:type="dxa"/>
            <w:vMerge/>
            <w:shd w:val="clear" w:color="auto" w:fill="FFFFFF"/>
          </w:tcPr>
          <w:p w14:paraId="7B47367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99" w:type="dxa"/>
            <w:vMerge/>
          </w:tcPr>
          <w:p w14:paraId="7600D3F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2" w:type="dxa"/>
            <w:vMerge/>
          </w:tcPr>
          <w:p w14:paraId="18D14E4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29" w:type="dxa"/>
            <w:vMerge/>
          </w:tcPr>
          <w:p w14:paraId="30B4CA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66" w:type="dxa"/>
            <w:vMerge/>
          </w:tcPr>
          <w:p w14:paraId="22CECF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2C1B4DE7" w14:textId="77777777" w:rsidTr="00C30AA6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09CC55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7EF64F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B7D3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DF40A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39C138A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44A7A95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6F18A2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1F10D44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63ACB79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740B986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7BE2C05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44F9E5D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41F2EB9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1F44666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B0DF3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66" w:type="dxa"/>
          </w:tcPr>
          <w:p w14:paraId="1E187A5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4FA314A9" w14:textId="77777777" w:rsidTr="00C30AA6">
        <w:trPr>
          <w:trHeight w:val="233"/>
        </w:trPr>
        <w:tc>
          <w:tcPr>
            <w:tcW w:w="102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2E88640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4171EA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FDC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27BCE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</w:tcBorders>
            <w:vAlign w:val="center"/>
          </w:tcPr>
          <w:p w14:paraId="4587665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vAlign w:val="center"/>
          </w:tcPr>
          <w:p w14:paraId="766E628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03C610F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6084767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54C1A4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vAlign w:val="center"/>
          </w:tcPr>
          <w:p w14:paraId="23D7347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14:paraId="1204E5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vAlign w:val="center"/>
          </w:tcPr>
          <w:p w14:paraId="60E7BCD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vAlign w:val="center"/>
          </w:tcPr>
          <w:p w14:paraId="3543B9A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vAlign w:val="center"/>
          </w:tcPr>
          <w:p w14:paraId="02351A3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</w:tcPr>
          <w:p w14:paraId="4A3ADFA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085EE008" w14:textId="77777777" w:rsidTr="00C30AA6">
        <w:trPr>
          <w:trHeight w:val="233"/>
        </w:trPr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3E5C861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E8FF88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3DBE9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56A3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88A53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3C36CB6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D251C0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3B0556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EC991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5DD259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FF7082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300061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62F6CFC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318D4E3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4FEA72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3AC53F1D" w14:textId="77777777" w:rsidR="008E1B8F" w:rsidRPr="000B0DF3" w:rsidRDefault="008E1B8F" w:rsidP="008E1B8F">
      <w:pPr>
        <w:rPr>
          <w:rFonts w:ascii="Times New Roman" w:hAnsi="Times New Roman"/>
          <w:color w:val="222222"/>
          <w:lang w:val="sr-Latn-RS"/>
        </w:rPr>
      </w:pPr>
    </w:p>
    <w:p w14:paraId="3C131BD2" w14:textId="77777777" w:rsidR="008E1B8F" w:rsidRPr="000B0DF3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441F0A6D" w14:textId="77777777" w:rsidR="008E1B8F" w:rsidRPr="00BF0C8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 xml:space="preserve">Подрегистар 6. </w:t>
      </w:r>
    </w:p>
    <w:p w14:paraId="75DFC7D8" w14:textId="77777777" w:rsidR="008E1B8F" w:rsidRPr="002B430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>Увезена муниција без оригиналних ознака / на паковању (</w:t>
      </w:r>
      <w:r>
        <w:rPr>
          <w:rFonts w:ascii="Times New Roman" w:hAnsi="Times New Roman"/>
          <w:noProof/>
          <w:color w:val="222222"/>
          <w:lang w:val="sr-Cyrl-RS"/>
        </w:rPr>
        <w:t>ИОМ</w:t>
      </w:r>
      <w:r w:rsidRPr="00BF0C8E">
        <w:rPr>
          <w:rFonts w:ascii="Times New Roman" w:hAnsi="Times New Roman"/>
          <w:noProof/>
          <w:color w:val="222222"/>
          <w:lang w:val="sr-Cyrl-RS"/>
        </w:rPr>
        <w:t>)</w:t>
      </w:r>
    </w:p>
    <w:p w14:paraId="250297EA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6F8ABBF4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914"/>
        <w:gridCol w:w="992"/>
        <w:gridCol w:w="1440"/>
        <w:gridCol w:w="1025"/>
        <w:gridCol w:w="640"/>
        <w:gridCol w:w="540"/>
        <w:gridCol w:w="986"/>
        <w:gridCol w:w="986"/>
        <w:gridCol w:w="986"/>
        <w:gridCol w:w="987"/>
        <w:gridCol w:w="1025"/>
        <w:gridCol w:w="1025"/>
        <w:gridCol w:w="1026"/>
        <w:gridCol w:w="1026"/>
      </w:tblGrid>
      <w:tr w:rsidR="008E1B8F" w:rsidRPr="000B0DF3" w14:paraId="2A279FD2" w14:textId="77777777" w:rsidTr="00C30AA6">
        <w:trPr>
          <w:trHeight w:val="568"/>
        </w:trPr>
        <w:tc>
          <w:tcPr>
            <w:tcW w:w="43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597893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BF0C8E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Идентификациона ознака 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муниције</w:t>
            </w:r>
          </w:p>
        </w:tc>
        <w:tc>
          <w:tcPr>
            <w:tcW w:w="1025" w:type="dxa"/>
            <w:vMerge w:val="restart"/>
            <w:tcBorders>
              <w:left w:val="single" w:sz="18" w:space="0" w:color="auto"/>
            </w:tcBorders>
            <w:vAlign w:val="center"/>
          </w:tcPr>
          <w:p w14:paraId="5B737FD5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Врста муниције</w:t>
            </w:r>
          </w:p>
        </w:tc>
        <w:tc>
          <w:tcPr>
            <w:tcW w:w="1180" w:type="dxa"/>
            <w:gridSpan w:val="2"/>
            <w:vAlign w:val="center"/>
          </w:tcPr>
          <w:p w14:paraId="78FC05D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7777EAE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Калибар</w:t>
            </w:r>
          </w:p>
          <w:p w14:paraId="4E7C9BBB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1D6F24B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4BE104E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Марка/назив произвођача </w:t>
            </w: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128706FD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Лот број</w:t>
            </w:r>
          </w:p>
          <w:p w14:paraId="6123DA4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986" w:type="dxa"/>
            <w:vMerge w:val="restart"/>
            <w:shd w:val="clear" w:color="auto" w:fill="FFFFFF"/>
            <w:vAlign w:val="center"/>
          </w:tcPr>
          <w:p w14:paraId="377A6C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Земља производње</w:t>
            </w:r>
          </w:p>
          <w:p w14:paraId="6EB0A4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14:paraId="09B0E4E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Година производње</w:t>
            </w:r>
          </w:p>
          <w:p w14:paraId="62499A0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(ако је препознатљиво)</w:t>
            </w:r>
          </w:p>
        </w:tc>
        <w:tc>
          <w:tcPr>
            <w:tcW w:w="1025" w:type="dxa"/>
            <w:vMerge w:val="restart"/>
            <w:vAlign w:val="center"/>
          </w:tcPr>
          <w:p w14:paraId="3CA6D5E9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 комада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/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 јединица паковања</w:t>
            </w:r>
          </w:p>
        </w:tc>
        <w:tc>
          <w:tcPr>
            <w:tcW w:w="1025" w:type="dxa"/>
            <w:vMerge w:val="restart"/>
            <w:vAlign w:val="center"/>
          </w:tcPr>
          <w:p w14:paraId="67691D8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Увозник</w:t>
            </w:r>
          </w:p>
        </w:tc>
        <w:tc>
          <w:tcPr>
            <w:tcW w:w="1026" w:type="dxa"/>
            <w:vMerge w:val="restart"/>
            <w:vAlign w:val="center"/>
          </w:tcPr>
          <w:p w14:paraId="469F256D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Датум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уписа</w:t>
            </w:r>
          </w:p>
          <w:p w14:paraId="626BAED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026" w:type="dxa"/>
            <w:vMerge w:val="restart"/>
            <w:vAlign w:val="center"/>
          </w:tcPr>
          <w:p w14:paraId="581EA18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Напомена</w:t>
            </w:r>
          </w:p>
        </w:tc>
      </w:tr>
      <w:tr w:rsidR="008E1B8F" w:rsidRPr="000B0DF3" w14:paraId="569ECFA0" w14:textId="77777777" w:rsidTr="00C30AA6">
        <w:trPr>
          <w:trHeight w:val="568"/>
        </w:trPr>
        <w:tc>
          <w:tcPr>
            <w:tcW w:w="1037" w:type="dxa"/>
            <w:tcBorders>
              <w:left w:val="single" w:sz="18" w:space="0" w:color="auto"/>
            </w:tcBorders>
            <w:vAlign w:val="center"/>
          </w:tcPr>
          <w:p w14:paraId="4D2B04B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0660E0F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Земља увоза</w:t>
            </w:r>
          </w:p>
          <w:p w14:paraId="4DA3EA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2470D0D7" w14:textId="77777777" w:rsidR="008E1B8F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Година </w:t>
            </w:r>
          </w:p>
          <w:p w14:paraId="170897D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увоза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840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DB5176">
              <w:rPr>
                <w:rFonts w:ascii="Times New Roman" w:hAnsi="Times New Roman"/>
                <w:sz w:val="14"/>
                <w:szCs w:val="14"/>
                <w:lang w:val="sr-Latn-RS"/>
              </w:rPr>
              <w:t>Ознака овлаштеног лица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9786A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Редни број увоза</w:t>
            </w:r>
          </w:p>
        </w:tc>
        <w:tc>
          <w:tcPr>
            <w:tcW w:w="1025" w:type="dxa"/>
            <w:vMerge/>
            <w:tcBorders>
              <w:left w:val="single" w:sz="18" w:space="0" w:color="auto"/>
            </w:tcBorders>
          </w:tcPr>
          <w:p w14:paraId="1D1529F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40" w:type="dxa"/>
          </w:tcPr>
          <w:p w14:paraId="4FF7507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4"/>
                <w:szCs w:val="16"/>
                <w:lang w:val="sr-Cyrl-RS"/>
              </w:rPr>
              <w:t>мм</w:t>
            </w: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)</w:t>
            </w:r>
          </w:p>
        </w:tc>
        <w:tc>
          <w:tcPr>
            <w:tcW w:w="540" w:type="dxa"/>
          </w:tcPr>
          <w:p w14:paraId="5DD651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4"/>
                <w:szCs w:val="16"/>
                <w:lang w:val="sr-Cyrl-RS"/>
              </w:rPr>
              <w:t>инч</w:t>
            </w:r>
            <w:r w:rsidRPr="00BF0C8E">
              <w:rPr>
                <w:rFonts w:ascii="Times New Roman" w:hAnsi="Times New Roman"/>
                <w:sz w:val="14"/>
                <w:szCs w:val="16"/>
                <w:lang w:val="sr-Latn-RS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208240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0D5AF3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14:paraId="75419EE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717A5AA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7DF4F5B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5" w:type="dxa"/>
            <w:vMerge/>
          </w:tcPr>
          <w:p w14:paraId="39832BB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7832162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6" w:type="dxa"/>
            <w:vMerge/>
          </w:tcPr>
          <w:p w14:paraId="3487BE5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650AB763" w14:textId="77777777" w:rsidTr="00C30AA6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258FFEC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202EB18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49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85305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6D9BAC2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08274EE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6709A12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7777E40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4D72D2D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490FE2F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0182FB8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18F8C6D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1AF1A4B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4348C7B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0B0DF3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026" w:type="dxa"/>
          </w:tcPr>
          <w:p w14:paraId="5A21FD9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733768BD" w14:textId="77777777" w:rsidTr="00C30AA6">
        <w:trPr>
          <w:trHeight w:val="245"/>
        </w:trPr>
        <w:tc>
          <w:tcPr>
            <w:tcW w:w="1037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672A44E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5BA1458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309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F8083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</w:tcBorders>
            <w:vAlign w:val="center"/>
          </w:tcPr>
          <w:p w14:paraId="645EE74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vAlign w:val="center"/>
          </w:tcPr>
          <w:p w14:paraId="27DBD12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vAlign w:val="center"/>
          </w:tcPr>
          <w:p w14:paraId="36F3CC1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41EA538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5593E19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vAlign w:val="center"/>
          </w:tcPr>
          <w:p w14:paraId="254380B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vAlign w:val="center"/>
          </w:tcPr>
          <w:p w14:paraId="29AD617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7B80F78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vAlign w:val="center"/>
          </w:tcPr>
          <w:p w14:paraId="1DA50C6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vAlign w:val="center"/>
          </w:tcPr>
          <w:p w14:paraId="5FDA7A5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</w:tcPr>
          <w:p w14:paraId="5B94B6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51F1CB88" w14:textId="77777777" w:rsidTr="00C30AA6">
        <w:trPr>
          <w:trHeight w:val="245"/>
        </w:trPr>
        <w:tc>
          <w:tcPr>
            <w:tcW w:w="10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2FBA068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E9A650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21B50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A82F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5EF2B1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73564BF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0ACCE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1069665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368727F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7A14EFD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1042056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FD5919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F3F138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41DD6C2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689DD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441A06C2" w14:textId="77777777" w:rsidR="008E1B8F" w:rsidRPr="000B0DF3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35821EF6" w14:textId="1268F74F" w:rsidR="008E1B8F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5FE4598E" w14:textId="77777777" w:rsidR="00C30AA6" w:rsidRPr="000B0DF3" w:rsidRDefault="00C30AA6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5BEA9F14" w14:textId="77777777" w:rsidR="008E1B8F" w:rsidRPr="000B0DF3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52E5A8B1" w14:textId="77777777" w:rsidR="008E1B8F" w:rsidRPr="00BF0C8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 xml:space="preserve">Подрегистар 7. </w:t>
      </w:r>
    </w:p>
    <w:p w14:paraId="4F8573C1" w14:textId="77777777" w:rsidR="008E1B8F" w:rsidRPr="003936C8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>Пренос / извоз оружја (</w:t>
      </w:r>
      <w:r>
        <w:rPr>
          <w:rFonts w:ascii="Times New Roman" w:hAnsi="Times New Roman"/>
          <w:noProof/>
          <w:color w:val="222222"/>
          <w:lang w:val="sr-Cyrl-RS"/>
        </w:rPr>
        <w:t>ОПИ</w:t>
      </w:r>
      <w:r w:rsidRPr="00BF0C8E">
        <w:rPr>
          <w:rFonts w:ascii="Times New Roman" w:hAnsi="Times New Roman"/>
          <w:noProof/>
          <w:color w:val="222222"/>
          <w:lang w:val="sr-Cyrl-RS"/>
        </w:rPr>
        <w:t>)</w:t>
      </w:r>
    </w:p>
    <w:p w14:paraId="4DB68AB4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6EF40231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19"/>
        <w:gridCol w:w="639"/>
        <w:gridCol w:w="568"/>
        <w:gridCol w:w="1134"/>
        <w:gridCol w:w="992"/>
        <w:gridCol w:w="709"/>
        <w:gridCol w:w="526"/>
        <w:gridCol w:w="466"/>
        <w:gridCol w:w="884"/>
        <w:gridCol w:w="900"/>
        <w:gridCol w:w="900"/>
        <w:gridCol w:w="1055"/>
        <w:gridCol w:w="797"/>
        <w:gridCol w:w="851"/>
        <w:gridCol w:w="992"/>
        <w:gridCol w:w="1233"/>
      </w:tblGrid>
      <w:tr w:rsidR="008E1B8F" w:rsidRPr="00AD2C7B" w14:paraId="74CD7761" w14:textId="77777777" w:rsidTr="00C30AA6">
        <w:trPr>
          <w:trHeight w:val="562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4F3BC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Ознака о преносу</w:t>
            </w:r>
            <w:r w:rsidRPr="00F73813">
              <w:rPr>
                <w:rFonts w:ascii="Times New Roman" w:hAnsi="Times New Roman"/>
                <w:sz w:val="16"/>
                <w:szCs w:val="16"/>
                <w:lang w:val="sr-Cyrl-RS"/>
              </w:rPr>
              <w:t>/извозу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3307365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Марка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/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назив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произвођача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14:paraId="36BD30B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Модел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оружја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14:paraId="1302359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Калибар</w:t>
            </w:r>
          </w:p>
        </w:tc>
        <w:tc>
          <w:tcPr>
            <w:tcW w:w="884" w:type="dxa"/>
            <w:vMerge w:val="restart"/>
            <w:vAlign w:val="center"/>
          </w:tcPr>
          <w:p w14:paraId="56CED7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Серијски број</w:t>
            </w:r>
          </w:p>
          <w:p w14:paraId="58339D1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F1E9ED9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2"/>
                <w:szCs w:val="14"/>
                <w:lang w:val="sr-Latn-RS"/>
              </w:rPr>
              <w:t>Земља производње</w:t>
            </w:r>
          </w:p>
          <w:p w14:paraId="64C0D1B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439F5A7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2"/>
                <w:szCs w:val="14"/>
                <w:lang w:val="sr-Latn-RS"/>
              </w:rPr>
              <w:t>Година производње</w:t>
            </w:r>
          </w:p>
          <w:p w14:paraId="4E91ECE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4F39F63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Мјесто озн</w:t>
            </w:r>
            <w:r w:rsidRPr="00BF0C8E">
              <w:rPr>
                <w:rFonts w:ascii="Times New Roman" w:hAnsi="Times New Roman"/>
                <w:sz w:val="14"/>
                <w:szCs w:val="14"/>
                <w:lang w:val="sr-Latn-RS"/>
              </w:rPr>
              <w:t>аке на ватреном оружју</w:t>
            </w:r>
          </w:p>
        </w:tc>
        <w:tc>
          <w:tcPr>
            <w:tcW w:w="797" w:type="dxa"/>
            <w:vMerge w:val="restart"/>
            <w:vAlign w:val="center"/>
          </w:tcPr>
          <w:p w14:paraId="7DA87552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AD2C7B">
              <w:rPr>
                <w:rFonts w:ascii="Times New Roman" w:hAnsi="Times New Roman"/>
                <w:sz w:val="14"/>
                <w:szCs w:val="14"/>
                <w:lang w:val="sr-Cyrl-RS"/>
              </w:rPr>
              <w:t>Крајњи</w:t>
            </w:r>
            <w:r w:rsidRPr="00AD2C7B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 w:rsidRPr="00AD2C7B">
              <w:rPr>
                <w:rFonts w:ascii="Times New Roman" w:hAnsi="Times New Roman"/>
                <w:sz w:val="14"/>
                <w:szCs w:val="14"/>
                <w:lang w:val="sr-Cyrl-RS"/>
              </w:rPr>
              <w:t>корисник</w:t>
            </w:r>
          </w:p>
        </w:tc>
        <w:tc>
          <w:tcPr>
            <w:tcW w:w="851" w:type="dxa"/>
            <w:vMerge w:val="restart"/>
            <w:vAlign w:val="center"/>
          </w:tcPr>
          <w:p w14:paraId="42A9D1F6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AD2C7B">
              <w:rPr>
                <w:rFonts w:ascii="Times New Roman" w:hAnsi="Times New Roman"/>
                <w:sz w:val="14"/>
                <w:szCs w:val="14"/>
                <w:lang w:val="sr-Latn-RS"/>
              </w:rPr>
              <w:t>Земља крајњег корисника</w:t>
            </w:r>
          </w:p>
        </w:tc>
        <w:tc>
          <w:tcPr>
            <w:tcW w:w="992" w:type="dxa"/>
            <w:vMerge w:val="restart"/>
            <w:vAlign w:val="center"/>
          </w:tcPr>
          <w:p w14:paraId="07E897EC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AD2C7B">
              <w:rPr>
                <w:rFonts w:ascii="Times New Roman" w:hAnsi="Times New Roman"/>
                <w:sz w:val="14"/>
                <w:szCs w:val="14"/>
                <w:lang w:val="sr-Cyrl-RS"/>
              </w:rPr>
              <w:t>Датум уписа</w:t>
            </w:r>
          </w:p>
          <w:p w14:paraId="0118EC24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 w:rsidRPr="00AD2C7B"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>)</w:t>
            </w:r>
          </w:p>
        </w:tc>
        <w:tc>
          <w:tcPr>
            <w:tcW w:w="1233" w:type="dxa"/>
            <w:vMerge w:val="restart"/>
            <w:vAlign w:val="center"/>
          </w:tcPr>
          <w:p w14:paraId="3427C56B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AD2C7B">
              <w:rPr>
                <w:rFonts w:ascii="Times New Roman" w:hAnsi="Times New Roman"/>
                <w:sz w:val="16"/>
                <w:szCs w:val="16"/>
                <w:lang w:val="sr-Latn-RS"/>
              </w:rPr>
              <w:t>Напомена</w:t>
            </w:r>
          </w:p>
        </w:tc>
      </w:tr>
      <w:tr w:rsidR="008E1B8F" w:rsidRPr="00AD2C7B" w14:paraId="76044ABF" w14:textId="77777777" w:rsidTr="00C30AA6">
        <w:trPr>
          <w:trHeight w:val="29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0969C3F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  <w:p w14:paraId="398F45A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D34357">
              <w:rPr>
                <w:rFonts w:ascii="Times New Roman" w:hAnsi="Times New Roman"/>
                <w:sz w:val="12"/>
                <w:szCs w:val="14"/>
                <w:lang w:val="sr-Latn-RS"/>
              </w:rPr>
              <w:t xml:space="preserve">Земља преноса/извоза </w:t>
            </w:r>
          </w:p>
        </w:tc>
        <w:tc>
          <w:tcPr>
            <w:tcW w:w="919" w:type="dxa"/>
            <w:vMerge w:val="restart"/>
            <w:tcBorders>
              <w:right w:val="single" w:sz="4" w:space="0" w:color="auto"/>
            </w:tcBorders>
            <w:vAlign w:val="center"/>
          </w:tcPr>
          <w:p w14:paraId="4870D61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Ознака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носиоца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залиха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2EF5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Година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34265B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Редни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преноса/извоза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29B05DC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6E0A8AA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 w:val="restart"/>
          </w:tcPr>
          <w:p w14:paraId="257565E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0"/>
                <w:szCs w:val="12"/>
                <w:lang w:val="sr-Cyrl-RS"/>
              </w:rPr>
              <w:t>мм</w:t>
            </w: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)</w:t>
            </w:r>
          </w:p>
        </w:tc>
        <w:tc>
          <w:tcPr>
            <w:tcW w:w="466" w:type="dxa"/>
            <w:vMerge w:val="restart"/>
          </w:tcPr>
          <w:p w14:paraId="23D35544" w14:textId="77777777" w:rsidR="008E1B8F" w:rsidRPr="000B0DF3" w:rsidRDefault="008E1B8F" w:rsidP="00460A4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(</w:t>
            </w:r>
            <w:r w:rsidRPr="00BF0C8E">
              <w:rPr>
                <w:rFonts w:ascii="Times New Roman" w:hAnsi="Times New Roman"/>
                <w:sz w:val="10"/>
                <w:szCs w:val="12"/>
                <w:lang w:val="sr-Cyrl-RS"/>
              </w:rPr>
              <w:t>инч</w:t>
            </w:r>
            <w:r w:rsidRPr="00BF0C8E">
              <w:rPr>
                <w:rFonts w:ascii="Times New Roman" w:hAnsi="Times New Roman"/>
                <w:sz w:val="10"/>
                <w:szCs w:val="12"/>
                <w:lang w:val="sr-Latn-RS"/>
              </w:rPr>
              <w:t>)</w:t>
            </w:r>
          </w:p>
        </w:tc>
        <w:tc>
          <w:tcPr>
            <w:tcW w:w="884" w:type="dxa"/>
            <w:vMerge/>
          </w:tcPr>
          <w:p w14:paraId="7D7ADF5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6DD67A3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581CAFE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5F953C3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7B33B0CA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09123909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1B22C74B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2044447E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3D71203E" w14:textId="77777777" w:rsidTr="00C30AA6">
        <w:trPr>
          <w:trHeight w:val="29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1DB46B5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19" w:type="dxa"/>
            <w:vMerge/>
            <w:tcBorders>
              <w:right w:val="single" w:sz="4" w:space="0" w:color="auto"/>
            </w:tcBorders>
            <w:vAlign w:val="center"/>
          </w:tcPr>
          <w:p w14:paraId="2D86961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8ADA6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Cyrl-R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RS"/>
              </w:rPr>
              <w:t>П</w:t>
            </w:r>
            <w:r w:rsidRPr="00D34357">
              <w:rPr>
                <w:rFonts w:ascii="Times New Roman" w:hAnsi="Times New Roman"/>
                <w:sz w:val="10"/>
                <w:szCs w:val="12"/>
                <w:lang w:val="sr-Cyrl-RS"/>
              </w:rPr>
              <w:t>реноса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831C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Cyrl-R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RS"/>
              </w:rPr>
              <w:t>Извоза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349FC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66E2E15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28EAF80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26" w:type="dxa"/>
            <w:vMerge/>
          </w:tcPr>
          <w:p w14:paraId="593929C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466" w:type="dxa"/>
            <w:vMerge/>
          </w:tcPr>
          <w:p w14:paraId="0105D62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84" w:type="dxa"/>
            <w:vMerge/>
          </w:tcPr>
          <w:p w14:paraId="57F6260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191CF44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06D3BC5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55" w:type="dxa"/>
            <w:vMerge/>
          </w:tcPr>
          <w:p w14:paraId="03ECC46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97" w:type="dxa"/>
            <w:vMerge/>
          </w:tcPr>
          <w:p w14:paraId="2D3652E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1" w:type="dxa"/>
            <w:vMerge/>
          </w:tcPr>
          <w:p w14:paraId="1816E1A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40DA871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vMerge/>
          </w:tcPr>
          <w:p w14:paraId="1A7CB67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14AC4E62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7EEADA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5A88FC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10E0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CBF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0520D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0C8DA7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1471569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5B14303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308A281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3F2FBA3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25089A7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561B8F9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7A5F859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3D93E7F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E37A65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F5DB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233" w:type="dxa"/>
          </w:tcPr>
          <w:p w14:paraId="5E022E0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09615CAF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3147D3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vAlign w:val="center"/>
          </w:tcPr>
          <w:p w14:paraId="2B9917A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CB6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FA19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C6A22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47468D1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789FF25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vAlign w:val="center"/>
          </w:tcPr>
          <w:p w14:paraId="2B21C46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vAlign w:val="center"/>
          </w:tcPr>
          <w:p w14:paraId="4978B5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vAlign w:val="center"/>
          </w:tcPr>
          <w:p w14:paraId="36E73CE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6017550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7A26172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vAlign w:val="center"/>
          </w:tcPr>
          <w:p w14:paraId="2254228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vAlign w:val="center"/>
          </w:tcPr>
          <w:p w14:paraId="10BDF87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vAlign w:val="center"/>
          </w:tcPr>
          <w:p w14:paraId="62F1385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5B0AE59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</w:tcPr>
          <w:p w14:paraId="4C162A4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182BE168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772D6C7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1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4A697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1E32D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1253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E8BC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654F31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FE69C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14:paraId="622C1E5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1954B9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6781EB7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E325D7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386B0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86EF2C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14:paraId="436503F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6A6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3DEB4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578038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66730F65" w14:textId="77777777" w:rsidR="008E1B8F" w:rsidRPr="000B0DF3" w:rsidRDefault="008E1B8F" w:rsidP="008E1B8F">
      <w:pPr>
        <w:spacing w:after="0" w:line="240" w:lineRule="auto"/>
        <w:jc w:val="center"/>
        <w:rPr>
          <w:rFonts w:ascii="Times New Roman" w:hAnsi="Times New Roman"/>
          <w:color w:val="222222"/>
          <w:lang w:val="sr-Latn-RS"/>
        </w:rPr>
      </w:pPr>
    </w:p>
    <w:p w14:paraId="672293DE" w14:textId="77777777" w:rsidR="008E1B8F" w:rsidRPr="000B0DF3" w:rsidRDefault="008E1B8F" w:rsidP="008E1B8F">
      <w:pPr>
        <w:jc w:val="center"/>
        <w:rPr>
          <w:rFonts w:ascii="Times New Roman" w:hAnsi="Times New Roman"/>
          <w:color w:val="222222"/>
          <w:lang w:val="sr-Latn-RS"/>
        </w:rPr>
      </w:pPr>
    </w:p>
    <w:p w14:paraId="348FA75B" w14:textId="77777777" w:rsidR="008E1B8F" w:rsidRPr="00BF0C8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 xml:space="preserve">Подрегистар 8. </w:t>
      </w:r>
    </w:p>
    <w:p w14:paraId="061423A1" w14:textId="77777777" w:rsidR="008E1B8F" w:rsidRPr="002D1F3E" w:rsidRDefault="008E1B8F" w:rsidP="008E1B8F">
      <w:pPr>
        <w:spacing w:after="0" w:line="240" w:lineRule="auto"/>
        <w:jc w:val="center"/>
        <w:rPr>
          <w:rFonts w:ascii="Times New Roman" w:hAnsi="Times New Roman"/>
          <w:noProof/>
          <w:color w:val="222222"/>
          <w:lang w:val="sr-Cyrl-RS"/>
        </w:rPr>
      </w:pPr>
      <w:r w:rsidRPr="00BF0C8E">
        <w:rPr>
          <w:rFonts w:ascii="Times New Roman" w:hAnsi="Times New Roman"/>
          <w:noProof/>
          <w:color w:val="222222"/>
          <w:lang w:val="sr-Cyrl-RS"/>
        </w:rPr>
        <w:t>Пренос / извоз муниције на паковању (</w:t>
      </w:r>
      <w:r>
        <w:rPr>
          <w:rFonts w:ascii="Times New Roman" w:hAnsi="Times New Roman"/>
          <w:noProof/>
          <w:color w:val="222222"/>
          <w:lang w:val="sr-Cyrl-RS"/>
        </w:rPr>
        <w:t>ОПИ</w:t>
      </w:r>
      <w:r w:rsidRPr="00BF0C8E">
        <w:rPr>
          <w:rFonts w:ascii="Times New Roman" w:hAnsi="Times New Roman"/>
          <w:noProof/>
          <w:color w:val="222222"/>
          <w:lang w:val="sr-Cyrl-RS"/>
        </w:rPr>
        <w:t>)</w:t>
      </w:r>
    </w:p>
    <w:p w14:paraId="4DA79B99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lang w:val="sr-Latn-RS"/>
        </w:rPr>
        <w:t>___________________________________________________</w:t>
      </w:r>
    </w:p>
    <w:p w14:paraId="32091AB1" w14:textId="77777777" w:rsidR="008E1B8F" w:rsidRPr="000B0DF3" w:rsidRDefault="008E1B8F" w:rsidP="004F461A">
      <w:pPr>
        <w:spacing w:after="0" w:line="240" w:lineRule="auto"/>
        <w:ind w:left="720"/>
        <w:rPr>
          <w:rFonts w:ascii="Times New Roman" w:hAnsi="Times New Roman"/>
          <w:color w:val="222222"/>
          <w:lang w:val="sr-Latn-RS"/>
        </w:rPr>
      </w:pPr>
      <w:r w:rsidRPr="000B0DF3">
        <w:rPr>
          <w:rFonts w:ascii="Times New Roman" w:hAnsi="Times New Roman"/>
          <w:color w:val="222222"/>
          <w:vertAlign w:val="superscript"/>
          <w:lang w:val="sr-Latn-RS"/>
        </w:rPr>
        <w:t>(Назив носиоца овлаштења за обиљежавање оружја и муниције</w:t>
      </w:r>
      <w:r w:rsidRPr="004F461A">
        <w:rPr>
          <w:rFonts w:ascii="Times New Roman" w:hAnsi="Times New Roman"/>
          <w:color w:val="222222"/>
          <w:vertAlign w:val="superscript"/>
          <w:lang w:val="sr-Latn-RS"/>
        </w:rPr>
        <w:t>)</w:t>
      </w:r>
    </w:p>
    <w:tbl>
      <w:tblPr>
        <w:tblpPr w:leftFromText="180" w:rightFromText="180" w:vertAnchor="text" w:tblpXSpec="center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27"/>
        <w:gridCol w:w="600"/>
        <w:gridCol w:w="599"/>
        <w:gridCol w:w="1134"/>
        <w:gridCol w:w="992"/>
        <w:gridCol w:w="709"/>
        <w:gridCol w:w="567"/>
        <w:gridCol w:w="567"/>
        <w:gridCol w:w="652"/>
        <w:gridCol w:w="900"/>
        <w:gridCol w:w="971"/>
        <w:gridCol w:w="1021"/>
        <w:gridCol w:w="850"/>
        <w:gridCol w:w="992"/>
        <w:gridCol w:w="993"/>
        <w:gridCol w:w="1152"/>
      </w:tblGrid>
      <w:tr w:rsidR="008E1B8F" w:rsidRPr="000B0DF3" w14:paraId="160B877A" w14:textId="77777777" w:rsidTr="00C30AA6">
        <w:trPr>
          <w:trHeight w:val="563"/>
        </w:trPr>
        <w:tc>
          <w:tcPr>
            <w:tcW w:w="43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1D789" w14:textId="77777777" w:rsidR="008E1B8F" w:rsidRPr="00F7381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BA"/>
              </w:rPr>
            </w:pPr>
            <w:r w:rsidRPr="00BF0C8E">
              <w:rPr>
                <w:rFonts w:ascii="Times New Roman" w:hAnsi="Times New Roman"/>
                <w:sz w:val="16"/>
                <w:szCs w:val="16"/>
                <w:lang w:val="sr-Latn-RS"/>
              </w:rPr>
              <w:t>Ознака о преносу/</w:t>
            </w:r>
            <w:r w:rsidRPr="00F73813">
              <w:rPr>
                <w:rFonts w:ascii="Times New Roman" w:hAnsi="Times New Roman"/>
                <w:sz w:val="16"/>
                <w:szCs w:val="16"/>
                <w:lang w:val="sr-Latn-RS"/>
              </w:rPr>
              <w:t>извоз</w:t>
            </w:r>
            <w:r w:rsidRPr="00F73813">
              <w:rPr>
                <w:rFonts w:ascii="Times New Roman" w:hAnsi="Times New Roman"/>
                <w:sz w:val="16"/>
                <w:szCs w:val="16"/>
                <w:lang w:val="sr-Cyrl-BA"/>
              </w:rPr>
              <w:t>у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14:paraId="38C6777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D34357">
              <w:rPr>
                <w:rFonts w:ascii="Times New Roman" w:hAnsi="Times New Roman"/>
                <w:sz w:val="14"/>
                <w:szCs w:val="14"/>
                <w:lang w:val="sr-Latn-RS"/>
              </w:rPr>
              <w:t>Марка /назив произвођача</w:t>
            </w:r>
          </w:p>
        </w:tc>
        <w:tc>
          <w:tcPr>
            <w:tcW w:w="709" w:type="dxa"/>
            <w:vMerge w:val="restart"/>
            <w:vAlign w:val="center"/>
          </w:tcPr>
          <w:p w14:paraId="30E0E745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BF0C8E">
              <w:rPr>
                <w:rFonts w:ascii="Times New Roman" w:hAnsi="Times New Roman"/>
                <w:sz w:val="12"/>
                <w:szCs w:val="14"/>
                <w:lang w:val="sr-Cyrl-RS"/>
              </w:rPr>
              <w:t>Врста</w:t>
            </w:r>
            <w:r w:rsidRPr="00BF0C8E">
              <w:rPr>
                <w:rFonts w:ascii="Times New Roman" w:hAnsi="Times New Roman"/>
                <w:sz w:val="12"/>
                <w:szCs w:val="14"/>
                <w:lang w:val="sr-Latn-RS"/>
              </w:rPr>
              <w:t xml:space="preserve"> </w:t>
            </w:r>
            <w:r w:rsidRPr="00BF0C8E">
              <w:rPr>
                <w:rFonts w:ascii="Times New Roman" w:hAnsi="Times New Roman"/>
                <w:sz w:val="12"/>
                <w:szCs w:val="14"/>
                <w:lang w:val="sr-Cyrl-RS"/>
              </w:rPr>
              <w:t>муниције</w:t>
            </w:r>
          </w:p>
        </w:tc>
        <w:tc>
          <w:tcPr>
            <w:tcW w:w="1134" w:type="dxa"/>
            <w:gridSpan w:val="2"/>
            <w:vAlign w:val="center"/>
          </w:tcPr>
          <w:p w14:paraId="3F1504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Калибар</w:t>
            </w:r>
          </w:p>
          <w:p w14:paraId="2469ECA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0EA8C19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Лот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  <w:p w14:paraId="7B17D8E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CE828D2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BF0C8E">
              <w:rPr>
                <w:rFonts w:ascii="Times New Roman" w:hAnsi="Times New Roman"/>
                <w:sz w:val="12"/>
                <w:szCs w:val="14"/>
                <w:lang w:val="sr-Latn-RS"/>
              </w:rPr>
              <w:t>Земља производње</w:t>
            </w:r>
          </w:p>
          <w:p w14:paraId="5172EE8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71" w:type="dxa"/>
            <w:vMerge w:val="restart"/>
            <w:vAlign w:val="center"/>
          </w:tcPr>
          <w:p w14:paraId="4134D27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Година производње</w:t>
            </w:r>
          </w:p>
          <w:p w14:paraId="227BB00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7E1D7D65" w14:textId="77777777" w:rsidR="008E1B8F" w:rsidRPr="00BF0C8E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 комада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/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број јединица паковања</w:t>
            </w:r>
          </w:p>
        </w:tc>
        <w:tc>
          <w:tcPr>
            <w:tcW w:w="850" w:type="dxa"/>
            <w:vMerge w:val="restart"/>
            <w:vAlign w:val="center"/>
          </w:tcPr>
          <w:p w14:paraId="4C607F01" w14:textId="77777777" w:rsidR="008E1B8F" w:rsidRPr="00AD2C7B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AD2C7B">
              <w:rPr>
                <w:rFonts w:ascii="Times New Roman" w:hAnsi="Times New Roman"/>
                <w:sz w:val="14"/>
                <w:szCs w:val="14"/>
                <w:lang w:val="sr-Latn-RS"/>
              </w:rPr>
              <w:t>Крајњи корисник</w:t>
            </w:r>
          </w:p>
        </w:tc>
        <w:tc>
          <w:tcPr>
            <w:tcW w:w="992" w:type="dxa"/>
            <w:vMerge w:val="restart"/>
            <w:vAlign w:val="center"/>
          </w:tcPr>
          <w:p w14:paraId="2CF5382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Земља крајњег корисника</w:t>
            </w:r>
          </w:p>
        </w:tc>
        <w:tc>
          <w:tcPr>
            <w:tcW w:w="993" w:type="dxa"/>
            <w:vMerge w:val="restart"/>
            <w:vAlign w:val="center"/>
          </w:tcPr>
          <w:p w14:paraId="56792F5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Датум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уписа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 </w:t>
            </w:r>
          </w:p>
          <w:p w14:paraId="021A661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дд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гг</w:t>
            </w:r>
            <w:r w:rsidRPr="000B0DF3">
              <w:rPr>
                <w:rFonts w:ascii="Times New Roman" w:hAnsi="Times New Roman"/>
                <w:sz w:val="16"/>
                <w:szCs w:val="16"/>
                <w:lang w:val="sr-Latn-RS"/>
              </w:rPr>
              <w:t xml:space="preserve">) </w:t>
            </w:r>
          </w:p>
        </w:tc>
        <w:tc>
          <w:tcPr>
            <w:tcW w:w="1152" w:type="dxa"/>
            <w:vMerge w:val="restart"/>
            <w:vAlign w:val="center"/>
          </w:tcPr>
          <w:p w14:paraId="49CB446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Напомена</w:t>
            </w:r>
          </w:p>
        </w:tc>
      </w:tr>
      <w:tr w:rsidR="008E1B8F" w:rsidRPr="000B0DF3" w14:paraId="6FCCA067" w14:textId="77777777" w:rsidTr="00C30AA6">
        <w:trPr>
          <w:trHeight w:val="289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535900F3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lang w:val="sr-Latn-RS"/>
              </w:rPr>
            </w:pPr>
            <w:r w:rsidRPr="00D34357">
              <w:rPr>
                <w:rFonts w:ascii="Times New Roman" w:hAnsi="Times New Roman"/>
                <w:sz w:val="12"/>
                <w:szCs w:val="14"/>
                <w:lang w:val="sr-Cyrl-RS"/>
              </w:rPr>
              <w:t>Земља преноса/извоза</w:t>
            </w:r>
            <w:r w:rsidRPr="00D34357">
              <w:rPr>
                <w:rFonts w:ascii="Times New Roman" w:hAnsi="Times New Roman"/>
                <w:sz w:val="12"/>
                <w:szCs w:val="14"/>
                <w:lang w:val="sr-Latn-RS"/>
              </w:rPr>
              <w:t xml:space="preserve"> </w:t>
            </w:r>
          </w:p>
          <w:p w14:paraId="18865BD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 w:val="restart"/>
            <w:tcBorders>
              <w:right w:val="single" w:sz="4" w:space="0" w:color="auto"/>
            </w:tcBorders>
            <w:vAlign w:val="center"/>
          </w:tcPr>
          <w:p w14:paraId="757F3B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Ознака носиоца залих</w:t>
            </w:r>
            <w:r w:rsidRPr="00D34357">
              <w:rPr>
                <w:rFonts w:ascii="Times New Roman" w:hAnsi="Times New Roman"/>
                <w:sz w:val="14"/>
                <w:szCs w:val="14"/>
                <w:lang w:val="sr-Latn-RS"/>
              </w:rPr>
              <w:t>а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4DC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Година</w:t>
            </w:r>
            <w:r w:rsidRPr="000B0DF3">
              <w:rPr>
                <w:rFonts w:ascii="Times New Roman" w:hAnsi="Times New Roman"/>
                <w:sz w:val="14"/>
                <w:szCs w:val="14"/>
                <w:lang w:val="sr-Latn-R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3D509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D34357">
              <w:rPr>
                <w:rFonts w:ascii="Times New Roman" w:hAnsi="Times New Roman"/>
                <w:sz w:val="14"/>
                <w:szCs w:val="14"/>
                <w:lang w:val="sr-Latn-RS"/>
              </w:rPr>
              <w:t>Редни број  преноса/извоза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434A6C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1940B9E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 w:val="restart"/>
          </w:tcPr>
          <w:p w14:paraId="6328A08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sr-Cyrl-RS"/>
              </w:rPr>
              <w:t>мм</w:t>
            </w: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>)</w:t>
            </w:r>
          </w:p>
        </w:tc>
        <w:tc>
          <w:tcPr>
            <w:tcW w:w="567" w:type="dxa"/>
            <w:vMerge w:val="restart"/>
          </w:tcPr>
          <w:p w14:paraId="28A3D53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sr-Cyrl-RS"/>
              </w:rPr>
              <w:t>инч</w:t>
            </w: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>)</w:t>
            </w:r>
          </w:p>
        </w:tc>
        <w:tc>
          <w:tcPr>
            <w:tcW w:w="652" w:type="dxa"/>
            <w:vMerge/>
          </w:tcPr>
          <w:p w14:paraId="3037FF0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6F3F1A5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62E245E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1DA1C2D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61BD2E0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319B1CD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26AEC96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1A70ADE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586591B8" w14:textId="77777777" w:rsidTr="00C30AA6">
        <w:trPr>
          <w:trHeight w:val="289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18328AA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27" w:type="dxa"/>
            <w:vMerge/>
            <w:tcBorders>
              <w:right w:val="single" w:sz="4" w:space="0" w:color="auto"/>
            </w:tcBorders>
            <w:vAlign w:val="center"/>
          </w:tcPr>
          <w:p w14:paraId="65FEE10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C46CC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Cyrl-RS"/>
              </w:rPr>
            </w:pPr>
            <w:r w:rsidRPr="00D34357">
              <w:rPr>
                <w:rFonts w:ascii="Times New Roman" w:hAnsi="Times New Roman"/>
                <w:sz w:val="10"/>
                <w:szCs w:val="12"/>
                <w:lang w:val="sr-Cyrl-RS"/>
              </w:rPr>
              <w:t>Преноса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FE37" w14:textId="77777777" w:rsidR="008E1B8F" w:rsidRPr="00D34357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Cyrl-RS"/>
              </w:rPr>
            </w:pPr>
            <w:r>
              <w:rPr>
                <w:rFonts w:ascii="Times New Roman" w:hAnsi="Times New Roman"/>
                <w:sz w:val="12"/>
                <w:szCs w:val="12"/>
                <w:lang w:val="sr-Cyrl-RS"/>
              </w:rPr>
              <w:t>Извоза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99526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sr-Latn-RS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14:paraId="3EFC269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709" w:type="dxa"/>
            <w:vMerge/>
          </w:tcPr>
          <w:p w14:paraId="6A62616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5B3E81E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567" w:type="dxa"/>
            <w:vMerge/>
          </w:tcPr>
          <w:p w14:paraId="0809850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652" w:type="dxa"/>
            <w:vMerge/>
          </w:tcPr>
          <w:p w14:paraId="70424EA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00" w:type="dxa"/>
            <w:vMerge/>
          </w:tcPr>
          <w:p w14:paraId="3ACFBA4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71" w:type="dxa"/>
            <w:vMerge/>
          </w:tcPr>
          <w:p w14:paraId="4E2A016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021" w:type="dxa"/>
            <w:vMerge/>
          </w:tcPr>
          <w:p w14:paraId="3C84641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850" w:type="dxa"/>
            <w:vMerge/>
          </w:tcPr>
          <w:p w14:paraId="3E00D5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2" w:type="dxa"/>
            <w:vMerge/>
          </w:tcPr>
          <w:p w14:paraId="4118933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993" w:type="dxa"/>
            <w:vMerge/>
          </w:tcPr>
          <w:p w14:paraId="66D567D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vMerge/>
          </w:tcPr>
          <w:p w14:paraId="23FDBDC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8E1B8F" w:rsidRPr="000B0DF3" w14:paraId="02B11485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4B941C4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B</w:t>
            </w:r>
            <w:r w:rsidRPr="000B0DF3">
              <w:rPr>
                <w:rFonts w:ascii="Times New Roman" w:hAnsi="Times New Roman"/>
                <w:lang w:val="sr-Latn-RS"/>
              </w:rPr>
              <w:t>A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0C0EBBB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647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6B1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  <w:r w:rsidRPr="000B0DF3">
              <w:rPr>
                <w:rFonts w:ascii="Times New Roman" w:hAnsi="Times New Roman"/>
                <w:sz w:val="12"/>
                <w:szCs w:val="12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F0217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624165B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01E8FFB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62A7EE1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5F64FE6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4080D2C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2922942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2E99712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4F97DE9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1042D10D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E5A87C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0B0DF3">
              <w:rPr>
                <w:rFonts w:ascii="Times New Roman" w:hAnsi="Times New Roman"/>
                <w:lang w:val="sr-Latn-RS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218F0D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31DCE7B0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2A7F67E3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</w:tcBorders>
            <w:shd w:val="clear" w:color="auto" w:fill="EEECE1"/>
            <w:vAlign w:val="center"/>
          </w:tcPr>
          <w:p w14:paraId="5E6CF407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14:paraId="14DA95D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3867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4F6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616AF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14:paraId="2C519C6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vAlign w:val="center"/>
          </w:tcPr>
          <w:p w14:paraId="51EA4CB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248D3FBA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vAlign w:val="center"/>
          </w:tcPr>
          <w:p w14:paraId="59D28E1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vAlign w:val="center"/>
          </w:tcPr>
          <w:p w14:paraId="7DA2328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14:paraId="5278DF3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vAlign w:val="center"/>
          </w:tcPr>
          <w:p w14:paraId="02177B1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vAlign w:val="center"/>
          </w:tcPr>
          <w:p w14:paraId="59D94FA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vAlign w:val="center"/>
          </w:tcPr>
          <w:p w14:paraId="00D2C6D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vAlign w:val="center"/>
          </w:tcPr>
          <w:p w14:paraId="3123F86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vAlign w:val="center"/>
          </w:tcPr>
          <w:p w14:paraId="4BFD8BBE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</w:tcPr>
          <w:p w14:paraId="58E6D4D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8E1B8F" w:rsidRPr="000B0DF3" w14:paraId="11C4E9CB" w14:textId="77777777" w:rsidTr="00C30AA6">
        <w:trPr>
          <w:trHeight w:val="24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74C1430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27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53491DF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CCF273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E08D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sr-Latn-R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25B22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C30C67B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3B32A1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120B14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3FC7C5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44DFB1A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4AFFCE8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7E863FE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F4F334C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C6FE07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035129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4D4526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4627F92" w14:textId="77777777" w:rsidR="008E1B8F" w:rsidRPr="000B0DF3" w:rsidRDefault="008E1B8F" w:rsidP="00460A4B">
            <w:pPr>
              <w:spacing w:after="0" w:line="240" w:lineRule="auto"/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14:paraId="4A49DDD9" w14:textId="77777777" w:rsidR="008E1B8F" w:rsidRPr="000B0DF3" w:rsidRDefault="008E1B8F" w:rsidP="008E1B8F">
      <w:pPr>
        <w:rPr>
          <w:rFonts w:ascii="Times New Roman" w:hAnsi="Times New Roman"/>
          <w:lang w:val="sr-Latn-RS"/>
        </w:rPr>
      </w:pPr>
    </w:p>
    <w:p w14:paraId="2A9E705A" w14:textId="2BC2BF34" w:rsidR="008E1B8F" w:rsidRPr="0048227A" w:rsidRDefault="008E1B8F" w:rsidP="008E1B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1B8F" w:rsidRPr="0048227A" w:rsidSect="00B724E7">
      <w:headerReference w:type="default" r:id="rId10"/>
      <w:footerReference w:type="default" r:id="rId11"/>
      <w:pgSz w:w="16838" w:h="11906" w:orient="landscape" w:code="9"/>
      <w:pgMar w:top="1440" w:right="81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8BFD" w14:textId="77777777" w:rsidR="000A634D" w:rsidRDefault="000A634D" w:rsidP="00C420AF">
      <w:pPr>
        <w:spacing w:after="0" w:line="240" w:lineRule="auto"/>
      </w:pPr>
      <w:r>
        <w:separator/>
      </w:r>
    </w:p>
  </w:endnote>
  <w:endnote w:type="continuationSeparator" w:id="0">
    <w:p w14:paraId="4F437340" w14:textId="77777777" w:rsidR="000A634D" w:rsidRDefault="000A634D" w:rsidP="00C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2FF6" w14:textId="42A88DB4" w:rsidR="001701FC" w:rsidRPr="001701FC" w:rsidRDefault="001701FC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701FC">
      <w:rPr>
        <w:caps/>
      </w:rPr>
      <w:fldChar w:fldCharType="begin"/>
    </w:r>
    <w:r w:rsidRPr="001701FC">
      <w:rPr>
        <w:caps/>
      </w:rPr>
      <w:instrText xml:space="preserve"> PAGE   \* MERGEFORMAT </w:instrText>
    </w:r>
    <w:r w:rsidRPr="001701FC">
      <w:rPr>
        <w:caps/>
      </w:rPr>
      <w:fldChar w:fldCharType="separate"/>
    </w:r>
    <w:r w:rsidR="00F4081A">
      <w:rPr>
        <w:caps/>
        <w:noProof/>
      </w:rPr>
      <w:t>7</w:t>
    </w:r>
    <w:r w:rsidRPr="001701FC">
      <w:rPr>
        <w:caps/>
        <w:noProof/>
      </w:rPr>
      <w:fldChar w:fldCharType="end"/>
    </w:r>
  </w:p>
  <w:p w14:paraId="6A96076B" w14:textId="77777777" w:rsidR="00834703" w:rsidRDefault="00834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02894" w14:textId="736CB1AD" w:rsidR="007C10A1" w:rsidRDefault="0020103A" w:rsidP="00B964C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81A">
      <w:rPr>
        <w:noProof/>
      </w:rPr>
      <w:t>11</w:t>
    </w:r>
    <w:r>
      <w:rPr>
        <w:noProof/>
      </w:rPr>
      <w:fldChar w:fldCharType="end"/>
    </w:r>
  </w:p>
  <w:p w14:paraId="60219B84" w14:textId="77777777" w:rsidR="007C10A1" w:rsidRDefault="000A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EAE6" w14:textId="77777777" w:rsidR="000A634D" w:rsidRDefault="000A634D" w:rsidP="00C420AF">
      <w:pPr>
        <w:spacing w:after="0" w:line="240" w:lineRule="auto"/>
      </w:pPr>
      <w:r>
        <w:separator/>
      </w:r>
    </w:p>
  </w:footnote>
  <w:footnote w:type="continuationSeparator" w:id="0">
    <w:p w14:paraId="6CDAC246" w14:textId="77777777" w:rsidR="000A634D" w:rsidRDefault="000A634D" w:rsidP="00C4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A37D1" w14:textId="71920292" w:rsidR="00834703" w:rsidRDefault="000A634D">
    <w:pPr>
      <w:pStyle w:val="Header"/>
    </w:pPr>
    <w:r>
      <w:rPr>
        <w:noProof/>
      </w:rPr>
      <w:pict w14:anchorId="5560F1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D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A427" w14:textId="77777777" w:rsidR="00B876FF" w:rsidRPr="00BF0C8E" w:rsidRDefault="0020103A" w:rsidP="004E4118">
    <w:pPr>
      <w:tabs>
        <w:tab w:val="left" w:pos="5445"/>
      </w:tabs>
      <w:jc w:val="right"/>
      <w:rPr>
        <w:rFonts w:ascii="Times New Roman" w:hAnsi="Times New Roman"/>
        <w:b/>
        <w:color w:val="222222"/>
        <w:sz w:val="24"/>
        <w:szCs w:val="24"/>
        <w:lang w:val="sr-Cyrl-RS"/>
      </w:rPr>
    </w:pPr>
    <w:r>
      <w:rPr>
        <w:rFonts w:ascii="Times New Roman" w:hAnsi="Times New Roman"/>
        <w:b/>
        <w:color w:val="222222"/>
        <w:sz w:val="24"/>
        <w:szCs w:val="24"/>
        <w:lang w:val="sr-Cyrl-RS"/>
      </w:rPr>
      <w:t>ПРИЛОГ</w:t>
    </w:r>
  </w:p>
  <w:p w14:paraId="7536293B" w14:textId="77777777" w:rsidR="00B876FF" w:rsidRDefault="000A6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677"/>
    <w:multiLevelType w:val="multilevel"/>
    <w:tmpl w:val="9F46D740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E43C5"/>
    <w:multiLevelType w:val="multilevel"/>
    <w:tmpl w:val="1902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273FE"/>
    <w:multiLevelType w:val="hybridMultilevel"/>
    <w:tmpl w:val="E0AE081E"/>
    <w:lvl w:ilvl="0" w:tplc="D3F4C7C8">
      <w:start w:val="1"/>
      <w:numFmt w:val="decimal"/>
      <w:lvlText w:val="(%1)"/>
      <w:lvlJc w:val="left"/>
      <w:pPr>
        <w:ind w:left="930" w:hanging="46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DAC1451"/>
    <w:multiLevelType w:val="multilevel"/>
    <w:tmpl w:val="4EFA1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903F7F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A65DF4"/>
    <w:multiLevelType w:val="multilevel"/>
    <w:tmpl w:val="63647D0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DA7787"/>
    <w:multiLevelType w:val="multilevel"/>
    <w:tmpl w:val="75582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93762"/>
    <w:multiLevelType w:val="multilevel"/>
    <w:tmpl w:val="D9EA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433306"/>
    <w:multiLevelType w:val="multilevel"/>
    <w:tmpl w:val="3AF6577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5E2370"/>
    <w:multiLevelType w:val="hybridMultilevel"/>
    <w:tmpl w:val="788622F2"/>
    <w:lvl w:ilvl="0" w:tplc="04090017">
      <w:start w:val="1"/>
      <w:numFmt w:val="lowerLetter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3E1B4D37"/>
    <w:multiLevelType w:val="multilevel"/>
    <w:tmpl w:val="F3583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324A1C"/>
    <w:multiLevelType w:val="multilevel"/>
    <w:tmpl w:val="8F4E1AC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680A10"/>
    <w:multiLevelType w:val="multilevel"/>
    <w:tmpl w:val="7C5A0594"/>
    <w:lvl w:ilvl="0">
      <w:start w:val="1"/>
      <w:numFmt w:val="decimal"/>
      <w:lvlText w:val="(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49235B"/>
    <w:multiLevelType w:val="multilevel"/>
    <w:tmpl w:val="004E217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45849"/>
    <w:multiLevelType w:val="multilevel"/>
    <w:tmpl w:val="80888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C076F"/>
    <w:multiLevelType w:val="multilevel"/>
    <w:tmpl w:val="9D48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0234B8"/>
    <w:multiLevelType w:val="multilevel"/>
    <w:tmpl w:val="77EC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925ABD"/>
    <w:multiLevelType w:val="multilevel"/>
    <w:tmpl w:val="02329754"/>
    <w:lvl w:ilvl="0">
      <w:start w:val="1"/>
      <w:numFmt w:val="decimal"/>
      <w:lvlText w:val="(%1)"/>
      <w:lvlJc w:val="left"/>
      <w:rPr>
        <w:rFonts w:hint="default"/>
        <w:strike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BF17C4"/>
    <w:multiLevelType w:val="multilevel"/>
    <w:tmpl w:val="0F188CD8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7267D8"/>
    <w:multiLevelType w:val="multilevel"/>
    <w:tmpl w:val="46CC6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241984"/>
    <w:multiLevelType w:val="multilevel"/>
    <w:tmpl w:val="0394C6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7D73D4"/>
    <w:multiLevelType w:val="multilevel"/>
    <w:tmpl w:val="CE64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0E3625"/>
    <w:multiLevelType w:val="multilevel"/>
    <w:tmpl w:val="E0EE8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050F4B"/>
    <w:multiLevelType w:val="multilevel"/>
    <w:tmpl w:val="E8E8A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2A660C"/>
    <w:multiLevelType w:val="multilevel"/>
    <w:tmpl w:val="3178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B006DF"/>
    <w:multiLevelType w:val="multilevel"/>
    <w:tmpl w:val="7340D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321B65"/>
    <w:multiLevelType w:val="multilevel"/>
    <w:tmpl w:val="6B481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56592C"/>
    <w:multiLevelType w:val="multilevel"/>
    <w:tmpl w:val="92CC0A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20427A"/>
    <w:multiLevelType w:val="multilevel"/>
    <w:tmpl w:val="EB3AA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4F32EE"/>
    <w:multiLevelType w:val="multilevel"/>
    <w:tmpl w:val="120EF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21"/>
  </w:num>
  <w:num w:numId="5">
    <w:abstractNumId w:val="29"/>
  </w:num>
  <w:num w:numId="6">
    <w:abstractNumId w:val="23"/>
  </w:num>
  <w:num w:numId="7">
    <w:abstractNumId w:val="25"/>
  </w:num>
  <w:num w:numId="8">
    <w:abstractNumId w:val="7"/>
  </w:num>
  <w:num w:numId="9">
    <w:abstractNumId w:val="22"/>
  </w:num>
  <w:num w:numId="10">
    <w:abstractNumId w:val="14"/>
  </w:num>
  <w:num w:numId="11">
    <w:abstractNumId w:val="4"/>
  </w:num>
  <w:num w:numId="12">
    <w:abstractNumId w:val="24"/>
  </w:num>
  <w:num w:numId="13">
    <w:abstractNumId w:val="28"/>
  </w:num>
  <w:num w:numId="14">
    <w:abstractNumId w:val="26"/>
  </w:num>
  <w:num w:numId="15">
    <w:abstractNumId w:val="1"/>
  </w:num>
  <w:num w:numId="16">
    <w:abstractNumId w:val="3"/>
  </w:num>
  <w:num w:numId="17">
    <w:abstractNumId w:val="19"/>
  </w:num>
  <w:num w:numId="18">
    <w:abstractNumId w:val="16"/>
  </w:num>
  <w:num w:numId="19">
    <w:abstractNumId w:val="10"/>
  </w:num>
  <w:num w:numId="20">
    <w:abstractNumId w:val="20"/>
  </w:num>
  <w:num w:numId="21">
    <w:abstractNumId w:val="13"/>
  </w:num>
  <w:num w:numId="22">
    <w:abstractNumId w:val="2"/>
  </w:num>
  <w:num w:numId="23">
    <w:abstractNumId w:val="9"/>
  </w:num>
  <w:num w:numId="24">
    <w:abstractNumId w:val="5"/>
  </w:num>
  <w:num w:numId="25">
    <w:abstractNumId w:val="18"/>
  </w:num>
  <w:num w:numId="26">
    <w:abstractNumId w:val="0"/>
  </w:num>
  <w:num w:numId="27">
    <w:abstractNumId w:val="12"/>
  </w:num>
  <w:num w:numId="28">
    <w:abstractNumId w:val="17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27"/>
    <w:rsid w:val="00007A4E"/>
    <w:rsid w:val="00012719"/>
    <w:rsid w:val="000301FC"/>
    <w:rsid w:val="00042164"/>
    <w:rsid w:val="000503A6"/>
    <w:rsid w:val="00056ECC"/>
    <w:rsid w:val="0009589C"/>
    <w:rsid w:val="00097A6D"/>
    <w:rsid w:val="000A634D"/>
    <w:rsid w:val="000B048E"/>
    <w:rsid w:val="000B1484"/>
    <w:rsid w:val="000E486C"/>
    <w:rsid w:val="00101609"/>
    <w:rsid w:val="00126D93"/>
    <w:rsid w:val="001401C1"/>
    <w:rsid w:val="00143C27"/>
    <w:rsid w:val="0015763A"/>
    <w:rsid w:val="00160E28"/>
    <w:rsid w:val="001701FC"/>
    <w:rsid w:val="00172221"/>
    <w:rsid w:val="00173850"/>
    <w:rsid w:val="00191D85"/>
    <w:rsid w:val="001D2A24"/>
    <w:rsid w:val="001D7773"/>
    <w:rsid w:val="001F5052"/>
    <w:rsid w:val="0020103A"/>
    <w:rsid w:val="002107A2"/>
    <w:rsid w:val="002174ED"/>
    <w:rsid w:val="00222F4D"/>
    <w:rsid w:val="00233092"/>
    <w:rsid w:val="0023409E"/>
    <w:rsid w:val="002510FD"/>
    <w:rsid w:val="00251287"/>
    <w:rsid w:val="002522A1"/>
    <w:rsid w:val="00254884"/>
    <w:rsid w:val="00255608"/>
    <w:rsid w:val="0026228E"/>
    <w:rsid w:val="0027550C"/>
    <w:rsid w:val="0028273F"/>
    <w:rsid w:val="002B4EC4"/>
    <w:rsid w:val="002B566C"/>
    <w:rsid w:val="002C5EC3"/>
    <w:rsid w:val="002E2910"/>
    <w:rsid w:val="002F065C"/>
    <w:rsid w:val="002F37F3"/>
    <w:rsid w:val="00307E14"/>
    <w:rsid w:val="003245A1"/>
    <w:rsid w:val="00374116"/>
    <w:rsid w:val="00375482"/>
    <w:rsid w:val="0037670A"/>
    <w:rsid w:val="003A43BA"/>
    <w:rsid w:val="003D213A"/>
    <w:rsid w:val="003D591F"/>
    <w:rsid w:val="003E1235"/>
    <w:rsid w:val="003F3CD1"/>
    <w:rsid w:val="003F693B"/>
    <w:rsid w:val="004112B5"/>
    <w:rsid w:val="004327DE"/>
    <w:rsid w:val="004418D8"/>
    <w:rsid w:val="00472C1F"/>
    <w:rsid w:val="0048227A"/>
    <w:rsid w:val="004A58E8"/>
    <w:rsid w:val="004B5920"/>
    <w:rsid w:val="004F461A"/>
    <w:rsid w:val="00500A4C"/>
    <w:rsid w:val="005145A6"/>
    <w:rsid w:val="00521CF4"/>
    <w:rsid w:val="00531AEE"/>
    <w:rsid w:val="005804B2"/>
    <w:rsid w:val="00582C16"/>
    <w:rsid w:val="00583B9D"/>
    <w:rsid w:val="00583DA9"/>
    <w:rsid w:val="005B44E9"/>
    <w:rsid w:val="005E72FA"/>
    <w:rsid w:val="005F1996"/>
    <w:rsid w:val="0060485A"/>
    <w:rsid w:val="0063715D"/>
    <w:rsid w:val="00650DD8"/>
    <w:rsid w:val="0065308A"/>
    <w:rsid w:val="0068592F"/>
    <w:rsid w:val="006943ED"/>
    <w:rsid w:val="006B718E"/>
    <w:rsid w:val="006D1720"/>
    <w:rsid w:val="006E472F"/>
    <w:rsid w:val="007025AD"/>
    <w:rsid w:val="00713A8D"/>
    <w:rsid w:val="00715E12"/>
    <w:rsid w:val="00733D0C"/>
    <w:rsid w:val="00756ADE"/>
    <w:rsid w:val="007749C5"/>
    <w:rsid w:val="0078599A"/>
    <w:rsid w:val="00795572"/>
    <w:rsid w:val="007A3CC3"/>
    <w:rsid w:val="007C2C8D"/>
    <w:rsid w:val="007E2628"/>
    <w:rsid w:val="00804031"/>
    <w:rsid w:val="0081048B"/>
    <w:rsid w:val="0082190D"/>
    <w:rsid w:val="00834703"/>
    <w:rsid w:val="00834DF4"/>
    <w:rsid w:val="00843C61"/>
    <w:rsid w:val="00854470"/>
    <w:rsid w:val="00856FEB"/>
    <w:rsid w:val="00874597"/>
    <w:rsid w:val="00874664"/>
    <w:rsid w:val="00887BDC"/>
    <w:rsid w:val="008A5027"/>
    <w:rsid w:val="008C7FE0"/>
    <w:rsid w:val="008D7CD7"/>
    <w:rsid w:val="008E1B8F"/>
    <w:rsid w:val="00900336"/>
    <w:rsid w:val="009044CE"/>
    <w:rsid w:val="00907E3C"/>
    <w:rsid w:val="00915206"/>
    <w:rsid w:val="00935F16"/>
    <w:rsid w:val="00946EE8"/>
    <w:rsid w:val="00952975"/>
    <w:rsid w:val="00952F12"/>
    <w:rsid w:val="0096426E"/>
    <w:rsid w:val="009710C3"/>
    <w:rsid w:val="009B5DDA"/>
    <w:rsid w:val="009C51A3"/>
    <w:rsid w:val="009D1F61"/>
    <w:rsid w:val="00A0440A"/>
    <w:rsid w:val="00A12DAB"/>
    <w:rsid w:val="00A16E35"/>
    <w:rsid w:val="00A30C4D"/>
    <w:rsid w:val="00A37329"/>
    <w:rsid w:val="00A535EA"/>
    <w:rsid w:val="00A601E0"/>
    <w:rsid w:val="00A8018A"/>
    <w:rsid w:val="00A8558E"/>
    <w:rsid w:val="00AA71CF"/>
    <w:rsid w:val="00AC298F"/>
    <w:rsid w:val="00AD2C7B"/>
    <w:rsid w:val="00AF3F18"/>
    <w:rsid w:val="00B001E3"/>
    <w:rsid w:val="00B074BA"/>
    <w:rsid w:val="00B40417"/>
    <w:rsid w:val="00B47C5A"/>
    <w:rsid w:val="00B6366B"/>
    <w:rsid w:val="00B655F6"/>
    <w:rsid w:val="00B75195"/>
    <w:rsid w:val="00B8388C"/>
    <w:rsid w:val="00BA169A"/>
    <w:rsid w:val="00BA325F"/>
    <w:rsid w:val="00BB66D4"/>
    <w:rsid w:val="00BE11FD"/>
    <w:rsid w:val="00BF18A4"/>
    <w:rsid w:val="00BF70B0"/>
    <w:rsid w:val="00C22BD2"/>
    <w:rsid w:val="00C30AA6"/>
    <w:rsid w:val="00C4116C"/>
    <w:rsid w:val="00C420AF"/>
    <w:rsid w:val="00C51370"/>
    <w:rsid w:val="00C66328"/>
    <w:rsid w:val="00C9131A"/>
    <w:rsid w:val="00C96D39"/>
    <w:rsid w:val="00CA38A2"/>
    <w:rsid w:val="00CA71C4"/>
    <w:rsid w:val="00CB26B8"/>
    <w:rsid w:val="00CB7B7D"/>
    <w:rsid w:val="00CE1C23"/>
    <w:rsid w:val="00CE3032"/>
    <w:rsid w:val="00CE6075"/>
    <w:rsid w:val="00CE6A49"/>
    <w:rsid w:val="00D2624F"/>
    <w:rsid w:val="00D3407A"/>
    <w:rsid w:val="00D35359"/>
    <w:rsid w:val="00D445A5"/>
    <w:rsid w:val="00D57A7C"/>
    <w:rsid w:val="00D8558D"/>
    <w:rsid w:val="00D977BC"/>
    <w:rsid w:val="00DC436A"/>
    <w:rsid w:val="00E07121"/>
    <w:rsid w:val="00E10160"/>
    <w:rsid w:val="00E342CF"/>
    <w:rsid w:val="00E4444F"/>
    <w:rsid w:val="00E45712"/>
    <w:rsid w:val="00E77C83"/>
    <w:rsid w:val="00E879ED"/>
    <w:rsid w:val="00E9443C"/>
    <w:rsid w:val="00E94865"/>
    <w:rsid w:val="00EB1F4F"/>
    <w:rsid w:val="00EC4E34"/>
    <w:rsid w:val="00ED4CD3"/>
    <w:rsid w:val="00ED5A20"/>
    <w:rsid w:val="00EF363E"/>
    <w:rsid w:val="00F4081A"/>
    <w:rsid w:val="00F94E7B"/>
    <w:rsid w:val="00FC49BE"/>
    <w:rsid w:val="00FC6E35"/>
    <w:rsid w:val="00FE20C9"/>
    <w:rsid w:val="00FE568A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422FA25"/>
  <w15:docId w15:val="{7834E2A1-DE82-4871-B026-347BF4B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74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AF"/>
  </w:style>
  <w:style w:type="paragraph" w:styleId="Footer">
    <w:name w:val="footer"/>
    <w:basedOn w:val="Normal"/>
    <w:link w:val="FooterChar"/>
    <w:uiPriority w:val="99"/>
    <w:unhideWhenUsed/>
    <w:rsid w:val="00C4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F"/>
  </w:style>
  <w:style w:type="paragraph" w:styleId="NormalWeb">
    <w:name w:val="Normal (Web)"/>
    <w:basedOn w:val="Normal"/>
    <w:rsid w:val="000B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expand1">
    <w:name w:val="expand1"/>
    <w:basedOn w:val="DefaultParagraphFont"/>
    <w:rsid w:val="00D977BC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NoSpacing">
    <w:name w:val="No Spacing"/>
    <w:uiPriority w:val="1"/>
    <w:qFormat/>
    <w:rsid w:val="00324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7506-A9C7-4E1D-B8C6-4BDFCA95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Karahodžić</dc:creator>
  <cp:lastModifiedBy>Tijana Batinić</cp:lastModifiedBy>
  <cp:revision>13</cp:revision>
  <cp:lastPrinted>2018-06-25T09:14:00Z</cp:lastPrinted>
  <dcterms:created xsi:type="dcterms:W3CDTF">2018-07-03T08:50:00Z</dcterms:created>
  <dcterms:modified xsi:type="dcterms:W3CDTF">2018-09-21T12:33:00Z</dcterms:modified>
</cp:coreProperties>
</file>