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FFC8" w14:textId="77777777" w:rsidR="009D5CB8" w:rsidRPr="009D5CB8" w:rsidRDefault="009D5CB8" w:rsidP="009D5CB8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Segoe UI"/>
          <w:color w:val="000000"/>
          <w:kern w:val="36"/>
          <w:sz w:val="54"/>
          <w:szCs w:val="54"/>
          <w14:ligatures w14:val="none"/>
        </w:rPr>
      </w:pPr>
      <w:r w:rsidRPr="009D5CB8">
        <w:rPr>
          <w:rFonts w:ascii="inherit" w:eastAsia="Times New Roman" w:hAnsi="inherit" w:cs="Segoe UI"/>
          <w:color w:val="000000"/>
          <w:kern w:val="36"/>
          <w:sz w:val="54"/>
          <w:szCs w:val="54"/>
          <w14:ligatures w14:val="none"/>
        </w:rPr>
        <w:t>Službeni glasnik BiH, broj 4/24</w:t>
      </w:r>
    </w:p>
    <w:p w14:paraId="2CBF8921" w14:textId="77777777" w:rsidR="009D5CB8" w:rsidRPr="009D5CB8" w:rsidRDefault="009D5CB8" w:rsidP="009D5C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Na osnovu člana 10. stav (2) Zakona o Budžetu institucija Bosne i Hercegovine i međunarodnih obaveza Bosne i Hercegovine za 2023. godinu ("Službeni glasnik BiH", broj 22/23), člana 17. Zakona o Vijeću ministara Bosne i Hercegovine ("Službeni glasnik BiH", br. 30/03, 42/03, 81/06, 76/07, 81/07, 94/07 i 24/08) i člana 12. stav (4) Odluke o kriterijima za raspodjelu tekućih grantova odobrenih Ministarstvu vanjske trgovine i ekonomskih odnosa Bosne i Hercegovine ("Službeni glasnik BiH", broj 57/23), na prijedlog ministra vanjske trgovine i ekonomskih odnosa Bosne i Hercegovine, Vijeće ministara Bosne i Hercegovine, na 33. sjednici održanoj 20.12.2023. godine donijelo je</w:t>
      </w: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</w:p>
    <w:p w14:paraId="4AFC78ED" w14:textId="77777777" w:rsidR="009D5CB8" w:rsidRPr="009D5CB8" w:rsidRDefault="009D5CB8" w:rsidP="009D5CB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r w:rsidRPr="009D5CB8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>ODLUKU</w:t>
      </w: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9D5CB8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>O RASPODJELI GRANT SREDSTAVA ZA PODRŠKU SAJAMSKIM I DRUGIM MANIFESTACIJAMA I AKTIVNOSTIMA U INOSTRANSTVU</w:t>
      </w: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</w:p>
    <w:p w14:paraId="52B7EFF1" w14:textId="77777777" w:rsidR="009D5CB8" w:rsidRPr="009D5CB8" w:rsidRDefault="009D5CB8" w:rsidP="009D5CB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r w:rsidRPr="009D5CB8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>Član 1.</w:t>
      </w: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9D5CB8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>(Predmet Odluke)</w:t>
      </w: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</w:p>
    <w:p w14:paraId="757CD434" w14:textId="77777777" w:rsidR="009D5CB8" w:rsidRPr="009D5CB8" w:rsidRDefault="009D5CB8" w:rsidP="009D5CB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(1) Ovom odlukom raspoređuju se sredstva u iznosu od 300.000,00 KM iz budžeta Ministarstva vanjske trgovine i ekonomskih odnosa Bosne i Hercegovine sa pozicije TEKUĆI GRANTOVI, za podršku organizatorima sajamskih i drugih manifestacija i aktivnosti u inostranstvu, usmjerenim na promociju i razvoj privrede Bosne i Hercegovine.</w:t>
      </w: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(2) Sredstva iz stava (1) ovog člana raspoređuju se na sljedeći način:</w:t>
      </w: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5528"/>
        <w:gridCol w:w="2138"/>
        <w:gridCol w:w="980"/>
      </w:tblGrid>
      <w:tr w:rsidR="009D5CB8" w:rsidRPr="009D5CB8" w14:paraId="61A737C3" w14:textId="77777777" w:rsidTr="009D5CB8"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5BF0F" w14:textId="77777777" w:rsidR="009D5CB8" w:rsidRPr="009D5CB8" w:rsidRDefault="009D5CB8" w:rsidP="009D5CB8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sr-Latn-RS"/>
                <w14:ligatures w14:val="none"/>
              </w:rPr>
              <w:t>Redni broj</w:t>
            </w:r>
          </w:p>
        </w:tc>
        <w:tc>
          <w:tcPr>
            <w:tcW w:w="5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F7925" w14:textId="77777777" w:rsidR="009D5CB8" w:rsidRPr="009D5CB8" w:rsidRDefault="009D5CB8" w:rsidP="009D5CB8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sr-Latn-RS"/>
                <w14:ligatures w14:val="none"/>
              </w:rPr>
              <w:t>Naziv organizatora sajma ili manifestacije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739FC" w14:textId="77777777" w:rsidR="009D5CB8" w:rsidRPr="009D5CB8" w:rsidRDefault="009D5CB8" w:rsidP="009D5CB8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sr-Latn-RS"/>
                <w14:ligatures w14:val="none"/>
              </w:rPr>
              <w:t>Mjesto održavanja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86591" w14:textId="77777777" w:rsidR="009D5CB8" w:rsidRPr="009D5CB8" w:rsidRDefault="009D5CB8" w:rsidP="009D5CB8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sr-Cyrl-BA"/>
                <w14:ligatures w14:val="none"/>
              </w:rPr>
              <w:t>Iznos sredstava</w:t>
            </w:r>
          </w:p>
          <w:p w14:paraId="4A1D5087" w14:textId="77777777" w:rsidR="009D5CB8" w:rsidRPr="009D5CB8" w:rsidRDefault="009D5CB8" w:rsidP="009D5CB8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sr-Cyrl-BA"/>
                <w14:ligatures w14:val="none"/>
              </w:rPr>
              <w:t>u KM</w:t>
            </w:r>
          </w:p>
        </w:tc>
      </w:tr>
      <w:tr w:rsidR="009D5CB8" w:rsidRPr="009D5CB8" w14:paraId="3C74EEA8" w14:textId="77777777" w:rsidTr="009D5CB8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3232E" w14:textId="77777777" w:rsidR="009D5CB8" w:rsidRPr="009D5CB8" w:rsidRDefault="009D5CB8" w:rsidP="009D5CB8">
            <w:pPr>
              <w:spacing w:after="200" w:line="253" w:lineRule="atLeast"/>
              <w:ind w:left="720" w:hanging="360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998C4" w14:textId="77777777" w:rsidR="009D5CB8" w:rsidRPr="009D5CB8" w:rsidRDefault="009D5CB8" w:rsidP="009D5CB8">
            <w:pPr>
              <w:spacing w:after="200" w:line="25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PROWEIN 2023 Međunarodni sajam vina i žestokih pića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6771D" w14:textId="77777777" w:rsidR="009D5CB8" w:rsidRPr="009D5CB8" w:rsidRDefault="009D5CB8" w:rsidP="009D5CB8">
            <w:pPr>
              <w:spacing w:after="200" w:line="25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Dizeldorf-Njemačka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45A31" w14:textId="77777777" w:rsidR="009D5CB8" w:rsidRPr="009D5CB8" w:rsidRDefault="009D5CB8" w:rsidP="009D5CB8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20.000,00</w:t>
            </w:r>
          </w:p>
        </w:tc>
      </w:tr>
      <w:tr w:rsidR="009D5CB8" w:rsidRPr="009D5CB8" w14:paraId="1CF26EF4" w14:textId="77777777" w:rsidTr="009D5CB8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4693D" w14:textId="77777777" w:rsidR="009D5CB8" w:rsidRPr="009D5CB8" w:rsidRDefault="009D5CB8" w:rsidP="009D5CB8">
            <w:pPr>
              <w:spacing w:after="200" w:line="253" w:lineRule="atLeast"/>
              <w:ind w:left="720" w:hanging="360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62A90" w14:textId="77777777" w:rsidR="009D5CB8" w:rsidRPr="009D5CB8" w:rsidRDefault="009D5CB8" w:rsidP="009D5CB8">
            <w:pPr>
              <w:spacing w:after="200" w:line="25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IDEF 2023 Međunarodni sajam namjenske industrije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BDB9D" w14:textId="77777777" w:rsidR="009D5CB8" w:rsidRPr="009D5CB8" w:rsidRDefault="009D5CB8" w:rsidP="009D5CB8">
            <w:pPr>
              <w:spacing w:after="200" w:line="25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Istanbul, Turska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4CEE7" w14:textId="77777777" w:rsidR="009D5CB8" w:rsidRPr="009D5CB8" w:rsidRDefault="009D5CB8" w:rsidP="009D5CB8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20.000,00</w:t>
            </w:r>
          </w:p>
        </w:tc>
      </w:tr>
      <w:tr w:rsidR="009D5CB8" w:rsidRPr="009D5CB8" w14:paraId="0CDBDFE7" w14:textId="77777777" w:rsidTr="009D5CB8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4402" w14:textId="77777777" w:rsidR="009D5CB8" w:rsidRPr="009D5CB8" w:rsidRDefault="009D5CB8" w:rsidP="009D5CB8">
            <w:pPr>
              <w:spacing w:after="200" w:line="253" w:lineRule="atLeast"/>
              <w:ind w:left="720" w:hanging="360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8D181" w14:textId="77777777" w:rsidR="009D5CB8" w:rsidRPr="009D5CB8" w:rsidRDefault="009D5CB8" w:rsidP="009D5CB8">
            <w:pPr>
              <w:spacing w:after="200" w:line="25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ANUGA FINE FOOD 2023 Međunarodni sajam prehrane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9EDFE" w14:textId="77777777" w:rsidR="009D5CB8" w:rsidRPr="009D5CB8" w:rsidRDefault="009D5CB8" w:rsidP="009D5CB8">
            <w:pPr>
              <w:spacing w:after="200" w:line="25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Keln, Njemačka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C28F4" w14:textId="77777777" w:rsidR="009D5CB8" w:rsidRPr="009D5CB8" w:rsidRDefault="009D5CB8" w:rsidP="009D5CB8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20.000,00</w:t>
            </w:r>
          </w:p>
        </w:tc>
      </w:tr>
      <w:tr w:rsidR="009D5CB8" w:rsidRPr="009D5CB8" w14:paraId="3296F414" w14:textId="77777777" w:rsidTr="009D5CB8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94A6D" w14:textId="77777777" w:rsidR="009D5CB8" w:rsidRPr="009D5CB8" w:rsidRDefault="009D5CB8" w:rsidP="009D5CB8">
            <w:pPr>
              <w:spacing w:after="200" w:line="253" w:lineRule="atLeast"/>
              <w:ind w:left="720" w:hanging="360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92990" w14:textId="77777777" w:rsidR="009D5CB8" w:rsidRPr="009D5CB8" w:rsidRDefault="009D5CB8" w:rsidP="009D5CB8">
            <w:pPr>
              <w:spacing w:after="200" w:line="25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A+A Međunarodni sajam zaštite i sigurnosti na radu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C5DB7" w14:textId="77777777" w:rsidR="009D5CB8" w:rsidRPr="009D5CB8" w:rsidRDefault="009D5CB8" w:rsidP="009D5CB8">
            <w:pPr>
              <w:spacing w:after="200" w:line="25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Dizeldorf, Njemačka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41E9B" w14:textId="77777777" w:rsidR="009D5CB8" w:rsidRPr="009D5CB8" w:rsidRDefault="009D5CB8" w:rsidP="009D5CB8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20.000,00</w:t>
            </w:r>
          </w:p>
        </w:tc>
      </w:tr>
      <w:tr w:rsidR="009D5CB8" w:rsidRPr="009D5CB8" w14:paraId="564E5243" w14:textId="77777777" w:rsidTr="009D5CB8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E7FF3" w14:textId="77777777" w:rsidR="009D5CB8" w:rsidRPr="009D5CB8" w:rsidRDefault="009D5CB8" w:rsidP="009D5CB8">
            <w:pPr>
              <w:spacing w:after="200" w:line="253" w:lineRule="atLeast"/>
              <w:ind w:left="720" w:hanging="360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F8192" w14:textId="77777777" w:rsidR="009D5CB8" w:rsidRPr="009D5CB8" w:rsidRDefault="009D5CB8" w:rsidP="009D5CB8">
            <w:pPr>
              <w:spacing w:after="200" w:line="25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ELMIA SUBCONTRACTOR 2023 Međunarodni sajam za podugovarače i dobavljače iz metalske industrije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A6DEB" w14:textId="77777777" w:rsidR="009D5CB8" w:rsidRPr="009D5CB8" w:rsidRDefault="009D5CB8" w:rsidP="009D5CB8">
            <w:pPr>
              <w:spacing w:after="200" w:line="25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Jonkoping, Švedska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7ACD5" w14:textId="77777777" w:rsidR="009D5CB8" w:rsidRPr="009D5CB8" w:rsidRDefault="009D5CB8" w:rsidP="009D5CB8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20.000,00</w:t>
            </w:r>
          </w:p>
        </w:tc>
      </w:tr>
      <w:tr w:rsidR="009D5CB8" w:rsidRPr="009D5CB8" w14:paraId="28952E1E" w14:textId="77777777" w:rsidTr="009D5CB8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6C5B6" w14:textId="77777777" w:rsidR="009D5CB8" w:rsidRPr="009D5CB8" w:rsidRDefault="009D5CB8" w:rsidP="009D5CB8">
            <w:pPr>
              <w:spacing w:after="200" w:line="253" w:lineRule="atLeast"/>
              <w:ind w:left="720" w:hanging="360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>6.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B83C7" w14:textId="77777777" w:rsidR="009D5CB8" w:rsidRPr="009D5CB8" w:rsidRDefault="009D5CB8" w:rsidP="009D5CB8">
            <w:pPr>
              <w:spacing w:after="200" w:line="25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Međunarodni sajam građevinarstva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B26A8" w14:textId="77777777" w:rsidR="009D5CB8" w:rsidRPr="009D5CB8" w:rsidRDefault="009D5CB8" w:rsidP="009D5CB8">
            <w:pPr>
              <w:spacing w:after="200" w:line="25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Beograd, Srbija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6F22B" w14:textId="77777777" w:rsidR="009D5CB8" w:rsidRPr="009D5CB8" w:rsidRDefault="009D5CB8" w:rsidP="009D5CB8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20.000,00</w:t>
            </w:r>
          </w:p>
        </w:tc>
      </w:tr>
      <w:tr w:rsidR="009D5CB8" w:rsidRPr="009D5CB8" w14:paraId="0615E84F" w14:textId="77777777" w:rsidTr="009D5CB8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70E36" w14:textId="77777777" w:rsidR="009D5CB8" w:rsidRPr="009D5CB8" w:rsidRDefault="009D5CB8" w:rsidP="009D5CB8">
            <w:pPr>
              <w:spacing w:after="200" w:line="253" w:lineRule="atLeast"/>
              <w:ind w:left="720" w:hanging="360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91B3C" w14:textId="77777777" w:rsidR="009D5CB8" w:rsidRPr="009D5CB8" w:rsidRDefault="009D5CB8" w:rsidP="009D5CB8">
            <w:pPr>
              <w:spacing w:after="200" w:line="25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90. Međunarodni sajam poljoprivrede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6C31D" w14:textId="77777777" w:rsidR="009D5CB8" w:rsidRPr="009D5CB8" w:rsidRDefault="009D5CB8" w:rsidP="009D5CB8">
            <w:pPr>
              <w:spacing w:after="200" w:line="25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Novi Sad, Srbija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7DBBE" w14:textId="77777777" w:rsidR="009D5CB8" w:rsidRPr="009D5CB8" w:rsidRDefault="009D5CB8" w:rsidP="009D5CB8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30.000,00</w:t>
            </w:r>
          </w:p>
        </w:tc>
      </w:tr>
      <w:tr w:rsidR="009D5CB8" w:rsidRPr="009D5CB8" w14:paraId="050CD48F" w14:textId="77777777" w:rsidTr="009D5CB8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DE1D7" w14:textId="77777777" w:rsidR="009D5CB8" w:rsidRPr="009D5CB8" w:rsidRDefault="009D5CB8" w:rsidP="009D5CB8">
            <w:pPr>
              <w:spacing w:after="200" w:line="253" w:lineRule="atLeast"/>
              <w:ind w:left="720" w:hanging="360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D9EFE" w14:textId="77777777" w:rsidR="009D5CB8" w:rsidRPr="009D5CB8" w:rsidRDefault="009D5CB8" w:rsidP="009D5CB8">
            <w:pPr>
              <w:spacing w:after="200" w:line="25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Međunarodni sajam drvne industrije INTERZUM 2023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93E5B" w14:textId="77777777" w:rsidR="009D5CB8" w:rsidRPr="009D5CB8" w:rsidRDefault="009D5CB8" w:rsidP="009D5CB8">
            <w:pPr>
              <w:spacing w:after="200" w:line="25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Keln, Njemačka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9F8DC" w14:textId="77777777" w:rsidR="009D5CB8" w:rsidRPr="009D5CB8" w:rsidRDefault="009D5CB8" w:rsidP="009D5CB8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30.000,00</w:t>
            </w:r>
          </w:p>
        </w:tc>
      </w:tr>
      <w:tr w:rsidR="009D5CB8" w:rsidRPr="009D5CB8" w14:paraId="5D39D886" w14:textId="77777777" w:rsidTr="009D5CB8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3341D" w14:textId="77777777" w:rsidR="009D5CB8" w:rsidRPr="009D5CB8" w:rsidRDefault="009D5CB8" w:rsidP="009D5CB8">
            <w:pPr>
              <w:spacing w:after="200" w:line="253" w:lineRule="atLeast"/>
              <w:ind w:left="720" w:hanging="360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315EB" w14:textId="77777777" w:rsidR="009D5CB8" w:rsidRPr="009D5CB8" w:rsidRDefault="009D5CB8" w:rsidP="009D5CB8">
            <w:pPr>
              <w:spacing w:after="200" w:line="25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65. Međunarodni sajam tehnike i tehničkih dostignuća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C9750" w14:textId="77777777" w:rsidR="009D5CB8" w:rsidRPr="009D5CB8" w:rsidRDefault="009D5CB8" w:rsidP="009D5CB8">
            <w:pPr>
              <w:spacing w:after="200" w:line="25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Beograd, Srbija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5A1B8" w14:textId="77777777" w:rsidR="009D5CB8" w:rsidRPr="009D5CB8" w:rsidRDefault="009D5CB8" w:rsidP="009D5CB8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20.000,00</w:t>
            </w:r>
          </w:p>
        </w:tc>
      </w:tr>
      <w:tr w:rsidR="009D5CB8" w:rsidRPr="009D5CB8" w14:paraId="340DF671" w14:textId="77777777" w:rsidTr="009D5CB8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46DDD" w14:textId="77777777" w:rsidR="009D5CB8" w:rsidRPr="009D5CB8" w:rsidRDefault="009D5CB8" w:rsidP="009D5CB8">
            <w:pPr>
              <w:spacing w:after="200" w:line="253" w:lineRule="atLeast"/>
              <w:ind w:left="720" w:hanging="360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78150" w14:textId="77777777" w:rsidR="009D5CB8" w:rsidRPr="009D5CB8" w:rsidRDefault="009D5CB8" w:rsidP="009D5CB8">
            <w:pPr>
              <w:spacing w:after="200" w:line="25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Jesenski poljoprivredni sajam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8C596" w14:textId="77777777" w:rsidR="009D5CB8" w:rsidRPr="009D5CB8" w:rsidRDefault="009D5CB8" w:rsidP="009D5CB8">
            <w:pPr>
              <w:spacing w:after="200" w:line="25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Bjelovar, Hrvatska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0D812" w14:textId="77777777" w:rsidR="009D5CB8" w:rsidRPr="009D5CB8" w:rsidRDefault="009D5CB8" w:rsidP="009D5CB8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20.000,00</w:t>
            </w:r>
          </w:p>
        </w:tc>
      </w:tr>
      <w:tr w:rsidR="009D5CB8" w:rsidRPr="009D5CB8" w14:paraId="5A2EA235" w14:textId="77777777" w:rsidTr="009D5CB8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426F8" w14:textId="77777777" w:rsidR="009D5CB8" w:rsidRPr="009D5CB8" w:rsidRDefault="009D5CB8" w:rsidP="009D5CB8">
            <w:pPr>
              <w:spacing w:after="200" w:line="253" w:lineRule="atLeast"/>
              <w:ind w:left="720" w:hanging="360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7AA60" w14:textId="77777777" w:rsidR="009D5CB8" w:rsidRPr="009D5CB8" w:rsidRDefault="009D5CB8" w:rsidP="009D5CB8">
            <w:pPr>
              <w:spacing w:after="200" w:line="25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54. Međunarodni sajam turizma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FD3C9" w14:textId="77777777" w:rsidR="009D5CB8" w:rsidRPr="009D5CB8" w:rsidRDefault="009D5CB8" w:rsidP="009D5CB8">
            <w:pPr>
              <w:spacing w:after="200" w:line="25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Novi Sad, Srbija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C6E42" w14:textId="77777777" w:rsidR="009D5CB8" w:rsidRPr="009D5CB8" w:rsidRDefault="009D5CB8" w:rsidP="009D5CB8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25.000,00</w:t>
            </w:r>
          </w:p>
        </w:tc>
      </w:tr>
      <w:tr w:rsidR="009D5CB8" w:rsidRPr="009D5CB8" w14:paraId="79D47E7A" w14:textId="77777777" w:rsidTr="009D5CB8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1A8FD" w14:textId="77777777" w:rsidR="009D5CB8" w:rsidRPr="009D5CB8" w:rsidRDefault="009D5CB8" w:rsidP="009D5CB8">
            <w:pPr>
              <w:spacing w:after="200" w:line="253" w:lineRule="atLeast"/>
              <w:ind w:left="720" w:hanging="360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CD4AB" w14:textId="77777777" w:rsidR="009D5CB8" w:rsidRPr="009D5CB8" w:rsidRDefault="009D5CB8" w:rsidP="009D5CB8">
            <w:pPr>
              <w:spacing w:after="200" w:line="25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Svjetski sajam dobavljača automobilske industrije GACS2023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76709" w14:textId="77777777" w:rsidR="009D5CB8" w:rsidRPr="009D5CB8" w:rsidRDefault="009D5CB8" w:rsidP="009D5CB8">
            <w:pPr>
              <w:spacing w:after="200" w:line="25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Stuttgart, Njemačka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87F9C" w14:textId="77777777" w:rsidR="009D5CB8" w:rsidRPr="009D5CB8" w:rsidRDefault="009D5CB8" w:rsidP="009D5CB8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D5C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55.000,00</w:t>
            </w:r>
          </w:p>
        </w:tc>
      </w:tr>
    </w:tbl>
    <w:p w14:paraId="6805036E" w14:textId="77777777" w:rsidR="009D5CB8" w:rsidRPr="009D5CB8" w:rsidRDefault="009D5CB8" w:rsidP="009D5CB8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9D5CB8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23618F92" w14:textId="77777777" w:rsidR="009D5CB8" w:rsidRPr="009D5CB8" w:rsidRDefault="009D5CB8" w:rsidP="009D5C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(3) Vanjskotrgovinska komora Bosne i Hercegovine, Privredna komora Republike Srpske i Privredna komora Federacije Bosne i Hercegovine (u daljnjem tekstu: komore) se obavezuju da, sa pažnjom dobrog domaćina, koriste odobrena sredstva i da iz svoga budžeta izdvoje, ili iz drugih izvora osiguraju nedostajući dio sredstava, u skladu sa Protokolom zaključenim između Ministarstva vanjske trgovine i ekonomskih odnosa Bosne i Hercegovine i Vanjskotrgovinske komore Bosne i Hercegovine broj: 01-50-3166/23 od 20.09.2023. godine (u daljnjem tekstu: Protokol).</w:t>
      </w: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</w:p>
    <w:p w14:paraId="70CD8A22" w14:textId="77777777" w:rsidR="009D5CB8" w:rsidRPr="009D5CB8" w:rsidRDefault="009D5CB8" w:rsidP="009D5CB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r w:rsidRPr="009D5CB8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>Član 2.</w:t>
      </w: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9D5CB8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>(Dodjela sredstava)</w:t>
      </w: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</w:p>
    <w:p w14:paraId="1839401A" w14:textId="77777777" w:rsidR="009D5CB8" w:rsidRPr="009D5CB8" w:rsidRDefault="009D5CB8" w:rsidP="009D5C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Sredstva za održavanje sajamskih i drugih manifestacija i aktivnosti u inostranstvu u 2023. godini, iz člana 1. stav (2) ove odluke, a u skladu sa članom 5. Protokola, Ministarstvo vanjske trgovine i ekonomskih odnosa Bosne i Hercegovine dužno je uplatiti na žiro račune komora.</w:t>
      </w: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</w:p>
    <w:p w14:paraId="675CE1C3" w14:textId="77777777" w:rsidR="009D5CB8" w:rsidRPr="009D5CB8" w:rsidRDefault="009D5CB8" w:rsidP="009D5CB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r w:rsidRPr="009D5CB8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>Član 3.</w:t>
      </w: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9D5CB8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>(Realizacija)</w:t>
      </w: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</w:p>
    <w:p w14:paraId="714DD825" w14:textId="77777777" w:rsidR="009D5CB8" w:rsidRPr="009D5CB8" w:rsidRDefault="009D5CB8" w:rsidP="009D5C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Za realizaciju ove odluke zadužuju se Ministarstvo finansija i trezora Bosne i Hercegovine i Ministarstvo vanjske trgovine i ekonomskih odnosa Bosne i Hercegovine.</w:t>
      </w: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</w:p>
    <w:p w14:paraId="5269E945" w14:textId="77777777" w:rsidR="009D5CB8" w:rsidRPr="009D5CB8" w:rsidRDefault="009D5CB8" w:rsidP="009D5CB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r w:rsidRPr="009D5CB8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>Član 4.</w:t>
      </w: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9D5CB8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>(Izvještavanje)</w:t>
      </w: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</w:p>
    <w:p w14:paraId="4426D036" w14:textId="77777777" w:rsidR="009D5CB8" w:rsidRPr="009D5CB8" w:rsidRDefault="009D5CB8" w:rsidP="009D5C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Komore se obavezuju da za sva utrošena sredstva iz okvira utvrđenih Protokolom, Ministarstvu dostave adekvatnu dokumentaciju (fakture, računi, ugovori i sl.), kao i detaljan pisani izvještaj o namjenskom utrošku sredstava u rokovima koji su propisani Zakonom o finansiranju institucija BiH ("Službeni glasnik BiH", br. 61/94, 49/09, 42/12, 87/12, 87/12 i 32/13).</w:t>
      </w: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lastRenderedPageBreak/>
        <w:br/>
      </w:r>
    </w:p>
    <w:p w14:paraId="200E80C9" w14:textId="77777777" w:rsidR="009D5CB8" w:rsidRPr="009D5CB8" w:rsidRDefault="009D5CB8" w:rsidP="009D5CB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r w:rsidRPr="009D5CB8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>Član 5.</w:t>
      </w: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9D5CB8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>(Stupanje na snagu)</w:t>
      </w: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</w:p>
    <w:p w14:paraId="676F5856" w14:textId="77777777" w:rsidR="009D5CB8" w:rsidRPr="009D5CB8" w:rsidRDefault="009D5CB8" w:rsidP="009D5CB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Ova odluka stupa na snagu danom donošenja i objavljuje se u "Službenom glasniku BiH".</w:t>
      </w: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</w:p>
    <w:p w14:paraId="359CD9B9" w14:textId="77777777" w:rsidR="009D5CB8" w:rsidRPr="009D5CB8" w:rsidRDefault="009D5CB8" w:rsidP="009D5CB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VM broj 317/23</w:t>
      </w: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20. decembra 2023. godine</w:t>
      </w: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Sarajevo</w:t>
      </w:r>
    </w:p>
    <w:p w14:paraId="5D59590F" w14:textId="77777777" w:rsidR="009D5CB8" w:rsidRPr="009D5CB8" w:rsidRDefault="009D5CB8" w:rsidP="009D5CB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Predsjedavajuća</w:t>
      </w: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Vijeća ministara BiH</w:t>
      </w: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9D5CB8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>Borjana Krišto</w:t>
      </w:r>
      <w:r w:rsidRPr="009D5CB8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, s. r.</w:t>
      </w:r>
    </w:p>
    <w:p w14:paraId="05EF88F3" w14:textId="77777777" w:rsidR="002A5E05" w:rsidRDefault="002A5E05"/>
    <w:sectPr w:rsidR="002A5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B8"/>
    <w:rsid w:val="002A5E05"/>
    <w:rsid w:val="009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A864C"/>
  <w15:chartTrackingRefBased/>
  <w15:docId w15:val="{96166DD1-7A35-4D3D-970C-2E79CF03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5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Miovčić-Bjelica</dc:creator>
  <cp:keywords/>
  <dc:description/>
  <cp:lastModifiedBy>Bojana Miovčić-Bjelica</cp:lastModifiedBy>
  <cp:revision>1</cp:revision>
  <dcterms:created xsi:type="dcterms:W3CDTF">2024-02-02T09:26:00Z</dcterms:created>
  <dcterms:modified xsi:type="dcterms:W3CDTF">2024-02-02T09:26:00Z</dcterms:modified>
</cp:coreProperties>
</file>