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8" w:rsidRPr="00BB06B8" w:rsidRDefault="00983529" w:rsidP="00BB06B8">
      <w:r>
        <w:rPr>
          <w:noProof/>
          <w:lang w:eastAsia="bs-Latn-BA"/>
        </w:rPr>
        <w:drawing>
          <wp:inline distT="0" distB="0" distL="0" distR="0" wp14:anchorId="48A1D68C" wp14:editId="34855D61">
            <wp:extent cx="5124450" cy="2057400"/>
            <wp:effectExtent l="0" t="0" r="0" b="0"/>
            <wp:docPr id="3" name="Picture 3" descr="C:\Users\gorana.basevic\Documents\REDIZAJN WEB-a\Konvencije i sporazumi\Okvirni sporazum za Savu\int-sa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a.basevic\Documents\REDIZAJN WEB-a\Konvencije i sporazumi\Okvirni sporazum za Savu\int-sav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B8" w:rsidRPr="00266274" w:rsidRDefault="000717B4" w:rsidP="005F6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1071">
          <w:rPr>
            <w:rStyle w:val="Hyperlink"/>
          </w:rPr>
          <w:t>Okvirni_sporazum_o_slivu_rijeke_Save</w:t>
        </w:r>
        <w:r w:rsidR="00491AF6">
          <w:rPr>
            <w:rStyle w:val="Hyperlink"/>
          </w:rPr>
          <w:t xml:space="preserve"> </w:t>
        </w:r>
        <w:r w:rsidR="00EE1071">
          <w:rPr>
            <w:rStyle w:val="Hyperlink"/>
          </w:rPr>
          <w:t>(Framework_Agreement_on_the_Sava_River_Basin</w:t>
        </w:r>
        <w:r w:rsidR="00266274">
          <w:rPr>
            <w:rStyle w:val="Hyperlink"/>
          </w:rPr>
          <w:t>-FASRB)</w:t>
        </w:r>
      </w:hyperlink>
      <w:r w:rsidR="00266274">
        <w:rPr>
          <w:color w:val="44546A" w:themeColor="text2"/>
        </w:rPr>
        <w:t xml:space="preserve"> </w:t>
      </w:r>
      <w:r w:rsidR="00BB06B8" w:rsidRPr="00266274">
        <w:rPr>
          <w:rFonts w:ascii="Times New Roman" w:hAnsi="Times New Roman" w:cs="Times New Roman"/>
          <w:sz w:val="24"/>
          <w:szCs w:val="24"/>
        </w:rPr>
        <w:t>potpisan je u Kranjskoj Gori 03. decembra 2002.</w:t>
      </w:r>
      <w:r w:rsidR="00D2426A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BB06B8" w:rsidRPr="00266274">
        <w:rPr>
          <w:rFonts w:ascii="Times New Roman" w:hAnsi="Times New Roman" w:cs="Times New Roman"/>
          <w:sz w:val="24"/>
          <w:szCs w:val="24"/>
        </w:rPr>
        <w:t>godine, a ratifikovan 29. decembra 2004. godine</w:t>
      </w:r>
      <w:r w:rsidR="00EE1071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D2426A" w:rsidRPr="00266274">
        <w:rPr>
          <w:rFonts w:ascii="Times New Roman" w:hAnsi="Times New Roman" w:cs="Times New Roman"/>
          <w:sz w:val="24"/>
          <w:szCs w:val="24"/>
        </w:rPr>
        <w:t>(„Službeni glasnik BiH“</w:t>
      </w:r>
      <w:r w:rsidR="004464F2">
        <w:rPr>
          <w:rFonts w:ascii="Times New Roman" w:hAnsi="Times New Roman" w:cs="Times New Roman"/>
          <w:sz w:val="24"/>
          <w:szCs w:val="24"/>
        </w:rPr>
        <w:t>,</w:t>
      </w:r>
      <w:r w:rsidR="00D2426A" w:rsidRPr="00266274">
        <w:rPr>
          <w:rFonts w:ascii="Times New Roman" w:hAnsi="Times New Roman" w:cs="Times New Roman"/>
          <w:sz w:val="24"/>
          <w:szCs w:val="24"/>
        </w:rPr>
        <w:t xml:space="preserve"> broj 8/2003).  </w:t>
      </w:r>
      <w:r w:rsidR="00BB06B8" w:rsidRPr="00266274">
        <w:rPr>
          <w:rFonts w:ascii="Times New Roman" w:hAnsi="Times New Roman" w:cs="Times New Roman"/>
          <w:sz w:val="24"/>
          <w:szCs w:val="24"/>
        </w:rPr>
        <w:t>Sporazum su potpisale zemlje savskog sliva: Republika Slovenija, Republika Hrvatska, Bosna i Hercegovina i tada Državna zajednica Srbije i Crne Gore.</w:t>
      </w:r>
    </w:p>
    <w:p w:rsidR="00BB06B8" w:rsidRPr="00266274" w:rsidRDefault="00BB06B8" w:rsidP="00BB06B8">
      <w:pPr>
        <w:jc w:val="both"/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U cilju implementacije</w:t>
      </w:r>
      <w:r w:rsidR="00EE1071" w:rsidRPr="00266274">
        <w:rPr>
          <w:rFonts w:ascii="Times New Roman" w:hAnsi="Times New Roman" w:cs="Times New Roman"/>
          <w:sz w:val="24"/>
          <w:szCs w:val="24"/>
        </w:rPr>
        <w:t xml:space="preserve"> Okvirnog s</w:t>
      </w:r>
      <w:r w:rsidRPr="00266274">
        <w:rPr>
          <w:rFonts w:ascii="Times New Roman" w:hAnsi="Times New Roman" w:cs="Times New Roman"/>
          <w:sz w:val="24"/>
          <w:szCs w:val="24"/>
        </w:rPr>
        <w:t>porazuma formirana je Međunarodna komisija za sliv rijeke Save (Internation</w:t>
      </w:r>
      <w:r w:rsidR="004464F2">
        <w:rPr>
          <w:rFonts w:ascii="Times New Roman" w:hAnsi="Times New Roman" w:cs="Times New Roman"/>
          <w:sz w:val="24"/>
          <w:szCs w:val="24"/>
        </w:rPr>
        <w:t>al Sava River Basin Commision-ISRBC</w:t>
      </w:r>
      <w:r w:rsidRPr="00266274">
        <w:rPr>
          <w:rFonts w:ascii="Times New Roman" w:hAnsi="Times New Roman" w:cs="Times New Roman"/>
          <w:sz w:val="24"/>
          <w:szCs w:val="24"/>
        </w:rPr>
        <w:t>)</w:t>
      </w:r>
      <w:r w:rsidR="00EE1071" w:rsidRPr="00266274">
        <w:rPr>
          <w:rFonts w:ascii="Times New Roman" w:hAnsi="Times New Roman" w:cs="Times New Roman"/>
          <w:sz w:val="24"/>
          <w:szCs w:val="24"/>
        </w:rPr>
        <w:t xml:space="preserve"> sa sjedištem u Zagrebu</w:t>
      </w:r>
      <w:r w:rsidRPr="00266274">
        <w:rPr>
          <w:rFonts w:ascii="Times New Roman" w:hAnsi="Times New Roman" w:cs="Times New Roman"/>
          <w:sz w:val="24"/>
          <w:szCs w:val="24"/>
        </w:rPr>
        <w:t xml:space="preserve"> i čine je po dva predstavnika svake Strane potpisnice Okvirnog sporazuma.</w:t>
      </w:r>
    </w:p>
    <w:p w:rsidR="00BB06B8" w:rsidRPr="00266274" w:rsidRDefault="00BB06B8" w:rsidP="00BB06B8">
      <w:p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Zajednički ciljevi Komisije, a u skladu sa O</w:t>
      </w:r>
      <w:r w:rsidR="005F66C5" w:rsidRPr="00266274">
        <w:rPr>
          <w:rFonts w:ascii="Times New Roman" w:hAnsi="Times New Roman" w:cs="Times New Roman"/>
          <w:sz w:val="24"/>
          <w:szCs w:val="24"/>
        </w:rPr>
        <w:t>kvirnim sporazumom su:</w:t>
      </w:r>
    </w:p>
    <w:p w:rsidR="00BB06B8" w:rsidRPr="00266274" w:rsidRDefault="00D2426A" w:rsidP="00BB06B8">
      <w:p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1. U</w:t>
      </w:r>
      <w:r w:rsidR="00BB06B8" w:rsidRPr="00266274">
        <w:rPr>
          <w:rFonts w:ascii="Times New Roman" w:hAnsi="Times New Roman" w:cs="Times New Roman"/>
          <w:sz w:val="24"/>
          <w:szCs w:val="24"/>
        </w:rPr>
        <w:t>spostavljanj</w:t>
      </w:r>
      <w:r w:rsidR="00983529" w:rsidRPr="00266274">
        <w:rPr>
          <w:rFonts w:ascii="Times New Roman" w:hAnsi="Times New Roman" w:cs="Times New Roman"/>
          <w:sz w:val="24"/>
          <w:szCs w:val="24"/>
        </w:rPr>
        <w:t>e</w:t>
      </w:r>
      <w:r w:rsidR="00BB06B8" w:rsidRPr="00266274">
        <w:rPr>
          <w:rFonts w:ascii="Times New Roman" w:hAnsi="Times New Roman" w:cs="Times New Roman"/>
          <w:sz w:val="24"/>
          <w:szCs w:val="24"/>
        </w:rPr>
        <w:t xml:space="preserve"> međunarodnog režima plovidbe rijekom Savom i njenim plovnim pritokama;</w:t>
      </w:r>
    </w:p>
    <w:p w:rsidR="00BB06B8" w:rsidRPr="00266274" w:rsidRDefault="005F66C5" w:rsidP="00BB06B8">
      <w:p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2.</w:t>
      </w:r>
      <w:r w:rsidR="00D2426A" w:rsidRPr="00266274">
        <w:rPr>
          <w:rFonts w:ascii="Times New Roman" w:hAnsi="Times New Roman" w:cs="Times New Roman"/>
          <w:sz w:val="24"/>
          <w:szCs w:val="24"/>
        </w:rPr>
        <w:t xml:space="preserve"> U</w:t>
      </w:r>
      <w:r w:rsidRPr="00266274">
        <w:rPr>
          <w:rFonts w:ascii="Times New Roman" w:hAnsi="Times New Roman" w:cs="Times New Roman"/>
          <w:sz w:val="24"/>
          <w:szCs w:val="24"/>
        </w:rPr>
        <w:t>spostavljanje</w:t>
      </w:r>
      <w:r w:rsidR="00BB06B8" w:rsidRPr="00266274">
        <w:rPr>
          <w:rFonts w:ascii="Times New Roman" w:hAnsi="Times New Roman" w:cs="Times New Roman"/>
          <w:sz w:val="24"/>
          <w:szCs w:val="24"/>
        </w:rPr>
        <w:t xml:space="preserve"> održivog upravljanja vodama;</w:t>
      </w:r>
    </w:p>
    <w:p w:rsidR="00DE53D6" w:rsidRPr="00266274" w:rsidRDefault="00D2426A" w:rsidP="00D2426A">
      <w:pPr>
        <w:jc w:val="both"/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3. P</w:t>
      </w:r>
      <w:r w:rsidR="00BB06B8" w:rsidRPr="00266274">
        <w:rPr>
          <w:rFonts w:ascii="Times New Roman" w:hAnsi="Times New Roman" w:cs="Times New Roman"/>
          <w:sz w:val="24"/>
          <w:szCs w:val="24"/>
        </w:rPr>
        <w:t>reduzimanje mjera za sprječavanje ili ograničavanje od opasnosti, kao i uklanjanje štetnih posljedica nastalih zbog poplava, leda, suša i nesreća koje uključuju materije opasne za vode.</w:t>
      </w:r>
    </w:p>
    <w:p w:rsidR="005F66C5" w:rsidRPr="00266274" w:rsidRDefault="004464F2" w:rsidP="00446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Savska komisija </w:t>
      </w:r>
      <w:r w:rsidR="00226507" w:rsidRPr="00266274">
        <w:rPr>
          <w:rFonts w:ascii="Times New Roman" w:hAnsi="Times New Roman" w:cs="Times New Roman"/>
          <w:sz w:val="24"/>
          <w:szCs w:val="24"/>
        </w:rPr>
        <w:t>kontinuirano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radi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na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pripremi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provođenju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pet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protokola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D2426A" w:rsidRPr="00266274">
        <w:rPr>
          <w:rFonts w:ascii="Times New Roman" w:hAnsi="Times New Roman" w:cs="Times New Roman"/>
          <w:sz w:val="24"/>
          <w:szCs w:val="24"/>
        </w:rPr>
        <w:t xml:space="preserve">donešenih </w:t>
      </w:r>
      <w:r w:rsidR="00226507" w:rsidRPr="00266274">
        <w:rPr>
          <w:rFonts w:ascii="Times New Roman" w:hAnsi="Times New Roman" w:cs="Times New Roman"/>
          <w:sz w:val="24"/>
          <w:szCs w:val="24"/>
        </w:rPr>
        <w:t>uz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Okvirni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sporazum</w:t>
      </w:r>
      <w:r w:rsidR="005F66C5" w:rsidRPr="00266274">
        <w:rPr>
          <w:rFonts w:ascii="Times New Roman" w:hAnsi="Times New Roman" w:cs="Times New Roman"/>
          <w:sz w:val="24"/>
          <w:szCs w:val="24"/>
        </w:rPr>
        <w:t>:</w:t>
      </w:r>
    </w:p>
    <w:p w:rsidR="005F66C5" w:rsidRPr="00266274" w:rsidRDefault="00D2426A" w:rsidP="0022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Protokol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režimu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plovidbe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(</w:t>
      </w:r>
      <w:r w:rsidR="00984A42">
        <w:rPr>
          <w:rFonts w:ascii="Times New Roman" w:hAnsi="Times New Roman" w:cs="Times New Roman"/>
          <w:sz w:val="24"/>
          <w:szCs w:val="24"/>
        </w:rPr>
        <w:t>ratifikovan od strane BiH</w:t>
      </w:r>
      <w:r w:rsidR="005F66C5" w:rsidRPr="00266274">
        <w:rPr>
          <w:rFonts w:ascii="Times New Roman" w:hAnsi="Times New Roman" w:cs="Times New Roman"/>
          <w:sz w:val="24"/>
          <w:szCs w:val="24"/>
        </w:rPr>
        <w:t>)</w:t>
      </w:r>
    </w:p>
    <w:p w:rsidR="005F66C5" w:rsidRPr="00266274" w:rsidRDefault="00226507" w:rsidP="0022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Protok</w:t>
      </w:r>
      <w:r w:rsidR="00D2426A" w:rsidRPr="00266274">
        <w:rPr>
          <w:rFonts w:ascii="Times New Roman" w:hAnsi="Times New Roman" w:cs="Times New Roman"/>
          <w:sz w:val="24"/>
          <w:szCs w:val="24"/>
        </w:rPr>
        <w:t>ol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zaštiti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od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poplava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(</w:t>
      </w:r>
      <w:r w:rsidR="00984A42">
        <w:rPr>
          <w:rFonts w:ascii="Times New Roman" w:hAnsi="Times New Roman" w:cs="Times New Roman"/>
          <w:sz w:val="24"/>
          <w:szCs w:val="24"/>
        </w:rPr>
        <w:t>ratifikovan od strane BiH</w:t>
      </w:r>
      <w:r w:rsidR="005F66C5" w:rsidRPr="00266274">
        <w:rPr>
          <w:rFonts w:ascii="Times New Roman" w:hAnsi="Times New Roman" w:cs="Times New Roman"/>
          <w:sz w:val="24"/>
          <w:szCs w:val="24"/>
        </w:rPr>
        <w:t>);</w:t>
      </w:r>
    </w:p>
    <w:p w:rsidR="005F66C5" w:rsidRPr="00266274" w:rsidRDefault="00D2426A" w:rsidP="0022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Protokol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za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upravljanje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sedimentom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(</w:t>
      </w:r>
      <w:r w:rsidR="00226507" w:rsidRPr="00266274">
        <w:rPr>
          <w:rFonts w:ascii="Times New Roman" w:hAnsi="Times New Roman" w:cs="Times New Roman"/>
          <w:sz w:val="24"/>
          <w:szCs w:val="24"/>
        </w:rPr>
        <w:t>potpisan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ratifikovan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od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strane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Srbije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, </w:t>
      </w:r>
      <w:r w:rsidR="00226507" w:rsidRPr="00266274">
        <w:rPr>
          <w:rFonts w:ascii="Times New Roman" w:hAnsi="Times New Roman" w:cs="Times New Roman"/>
          <w:sz w:val="24"/>
          <w:szCs w:val="24"/>
        </w:rPr>
        <w:t>Hrvatske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BiH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, </w:t>
      </w:r>
      <w:r w:rsidR="00226507" w:rsidRPr="00266274">
        <w:rPr>
          <w:rFonts w:ascii="Times New Roman" w:hAnsi="Times New Roman" w:cs="Times New Roman"/>
          <w:sz w:val="24"/>
          <w:szCs w:val="24"/>
        </w:rPr>
        <w:t>još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Slovenija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čeka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da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završi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svoju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="00226507" w:rsidRPr="00266274">
        <w:rPr>
          <w:rFonts w:ascii="Times New Roman" w:hAnsi="Times New Roman" w:cs="Times New Roman"/>
          <w:sz w:val="24"/>
          <w:szCs w:val="24"/>
        </w:rPr>
        <w:t>proceduru</w:t>
      </w:r>
      <w:r w:rsidR="005F66C5" w:rsidRPr="00266274">
        <w:rPr>
          <w:rFonts w:ascii="Times New Roman" w:hAnsi="Times New Roman" w:cs="Times New Roman"/>
          <w:sz w:val="24"/>
          <w:szCs w:val="24"/>
        </w:rPr>
        <w:t>)</w:t>
      </w:r>
    </w:p>
    <w:p w:rsidR="005F66C5" w:rsidRPr="00266274" w:rsidRDefault="00226507" w:rsidP="00984A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Protokola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vanrednim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situacijama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(</w:t>
      </w:r>
      <w:r w:rsidRPr="00266274">
        <w:rPr>
          <w:rFonts w:ascii="Times New Roman" w:hAnsi="Times New Roman" w:cs="Times New Roman"/>
          <w:sz w:val="24"/>
          <w:szCs w:val="24"/>
        </w:rPr>
        <w:t>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pripremi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, </w:t>
      </w:r>
      <w:r w:rsidRPr="00266274">
        <w:rPr>
          <w:rFonts w:ascii="Times New Roman" w:hAnsi="Times New Roman" w:cs="Times New Roman"/>
          <w:sz w:val="24"/>
          <w:szCs w:val="24"/>
        </w:rPr>
        <w:t>čeka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BiH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izrazi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spremnost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počne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faza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pregovora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66C5" w:rsidRPr="00266274" w:rsidRDefault="00226507" w:rsidP="005A02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Protokol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prekograničnim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uticajima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(</w:t>
      </w:r>
      <w:r w:rsidRPr="00266274">
        <w:rPr>
          <w:rFonts w:ascii="Times New Roman" w:hAnsi="Times New Roman" w:cs="Times New Roman"/>
          <w:sz w:val="24"/>
          <w:szCs w:val="24"/>
        </w:rPr>
        <w:t>zbog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ESPOO </w:t>
      </w:r>
      <w:r w:rsidRPr="00266274">
        <w:rPr>
          <w:rFonts w:ascii="Times New Roman" w:hAnsi="Times New Roman" w:cs="Times New Roman"/>
          <w:sz w:val="24"/>
          <w:szCs w:val="24"/>
        </w:rPr>
        <w:t>konvencije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smatra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donošenje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ovog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protokola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nije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potrebno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potrebno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dodatno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razmatranje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potreba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za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zaključivanje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ovog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protokola</w:t>
      </w:r>
      <w:r w:rsidR="005F66C5" w:rsidRPr="00266274">
        <w:rPr>
          <w:rFonts w:ascii="Times New Roman" w:hAnsi="Times New Roman" w:cs="Times New Roman"/>
          <w:sz w:val="24"/>
          <w:szCs w:val="24"/>
        </w:rPr>
        <w:t>).</w:t>
      </w:r>
    </w:p>
    <w:p w:rsidR="005F66C5" w:rsidRPr="00266274" w:rsidRDefault="00226507" w:rsidP="005A02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274">
        <w:rPr>
          <w:rFonts w:ascii="Times New Roman" w:hAnsi="Times New Roman" w:cs="Times New Roman"/>
          <w:sz w:val="24"/>
          <w:szCs w:val="24"/>
        </w:rPr>
        <w:t>Direktori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nadležnih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agencija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potpisali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akt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koji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uređuje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politiku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razmjene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hidroloških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meteoroloških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podataka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tačan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naziv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dokumenta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je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: </w:t>
      </w:r>
      <w:r w:rsidRPr="00266274">
        <w:rPr>
          <w:rFonts w:ascii="Times New Roman" w:hAnsi="Times New Roman" w:cs="Times New Roman"/>
          <w:sz w:val="24"/>
          <w:szCs w:val="24"/>
        </w:rPr>
        <w:t>Smjernice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za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razmjenu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hidroloških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meteoroloških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podataka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i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informacija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slivu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rijeke</w:t>
      </w:r>
      <w:r w:rsidR="005F66C5" w:rsidRPr="00266274">
        <w:rPr>
          <w:rFonts w:ascii="Times New Roman" w:hAnsi="Times New Roman" w:cs="Times New Roman"/>
          <w:sz w:val="24"/>
          <w:szCs w:val="24"/>
        </w:rPr>
        <w:t xml:space="preserve"> </w:t>
      </w:r>
      <w:r w:rsidRPr="00266274">
        <w:rPr>
          <w:rFonts w:ascii="Times New Roman" w:hAnsi="Times New Roman" w:cs="Times New Roman"/>
          <w:sz w:val="24"/>
          <w:szCs w:val="24"/>
        </w:rPr>
        <w:t>Save</w:t>
      </w:r>
    </w:p>
    <w:p w:rsidR="005F66C5" w:rsidRDefault="005F66C5" w:rsidP="005F66C5">
      <w:r w:rsidRPr="00266274">
        <w:rPr>
          <w:rFonts w:ascii="Times New Roman" w:hAnsi="Times New Roman" w:cs="Times New Roman"/>
          <w:sz w:val="24"/>
          <w:szCs w:val="24"/>
        </w:rPr>
        <w:t xml:space="preserve">Tekstovi navedenih protokola dostupni su na web </w:t>
      </w:r>
      <w:r w:rsidR="004464F2">
        <w:rPr>
          <w:rFonts w:ascii="Times New Roman" w:hAnsi="Times New Roman" w:cs="Times New Roman"/>
          <w:sz w:val="24"/>
          <w:szCs w:val="24"/>
        </w:rPr>
        <w:t>s</w:t>
      </w:r>
      <w:r w:rsidRPr="00266274">
        <w:rPr>
          <w:rFonts w:ascii="Times New Roman" w:hAnsi="Times New Roman" w:cs="Times New Roman"/>
          <w:sz w:val="24"/>
          <w:szCs w:val="24"/>
        </w:rPr>
        <w:t>tranici Savske komisije:</w:t>
      </w:r>
      <w:r>
        <w:t xml:space="preserve"> </w:t>
      </w:r>
      <w:hyperlink r:id="rId7" w:history="1">
        <w:r w:rsidR="00EE1071" w:rsidRPr="000740C3">
          <w:rPr>
            <w:rStyle w:val="Hyperlink"/>
          </w:rPr>
          <w:t>https://www.savacommission.org/basic_docs</w:t>
        </w:r>
      </w:hyperlink>
    </w:p>
    <w:p w:rsidR="003B185E" w:rsidRPr="00CD7277" w:rsidRDefault="00226507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skladu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="00D2426A" w:rsidRPr="00CD7277">
        <w:rPr>
          <w:rFonts w:ascii="Times New Roman" w:hAnsi="Times New Roman" w:cs="Times New Roman"/>
          <w:sz w:val="24"/>
          <w:szCs w:val="24"/>
        </w:rPr>
        <w:t xml:space="preserve">Okvirnim sporazumom o slivu rijeke Save </w:t>
      </w:r>
      <w:r w:rsidRPr="00CD7277">
        <w:rPr>
          <w:rFonts w:ascii="Times New Roman" w:hAnsi="Times New Roman" w:cs="Times New Roman"/>
          <w:sz w:val="24"/>
          <w:szCs w:val="24"/>
        </w:rPr>
        <w:t>predviđeno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donošenje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zajedničkog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Plana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upravljanja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strane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svih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zemalja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potpisnica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Dokument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zamišljen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kao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jedinstveni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plan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kojim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bi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regulisale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međusobne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obaveze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između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četiri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zemlje</w:t>
      </w:r>
      <w:r w:rsidR="004464F2">
        <w:rPr>
          <w:rFonts w:ascii="Times New Roman" w:hAnsi="Times New Roman" w:cs="Times New Roman"/>
          <w:sz w:val="24"/>
          <w:szCs w:val="24"/>
        </w:rPr>
        <w:t>,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obezbijedilo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bolje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kvalitetnije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održivo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upravljanje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slivom</w:t>
      </w:r>
      <w:r w:rsidR="00EE1071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Plan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upravljanja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donesen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2.12.2014. </w:t>
      </w:r>
      <w:r w:rsidRPr="00CD7277">
        <w:rPr>
          <w:rFonts w:ascii="Times New Roman" w:hAnsi="Times New Roman" w:cs="Times New Roman"/>
          <w:sz w:val="24"/>
          <w:szCs w:val="24"/>
        </w:rPr>
        <w:t>godine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sastanku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Strana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Okvirnog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sporazuma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Trenutno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provode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njegovom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="00EE1071" w:rsidRPr="00CD7277">
        <w:rPr>
          <w:rFonts w:ascii="Times New Roman" w:hAnsi="Times New Roman" w:cs="Times New Roman"/>
          <w:sz w:val="24"/>
          <w:szCs w:val="24"/>
        </w:rPr>
        <w:t xml:space="preserve">ažuriranju,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skladu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dinamikom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predviđenom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Okvirnom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direktivom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vode</w:t>
      </w:r>
      <w:r w:rsidR="003B185E" w:rsidRPr="00CD7277">
        <w:rPr>
          <w:rFonts w:ascii="Times New Roman" w:hAnsi="Times New Roman" w:cs="Times New Roman"/>
          <w:sz w:val="24"/>
          <w:szCs w:val="24"/>
        </w:rPr>
        <w:t>.</w:t>
      </w:r>
    </w:p>
    <w:p w:rsidR="00983529" w:rsidRDefault="00983529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>Plan upravljanja slivom rijeke Save dostupan je</w:t>
      </w:r>
      <w:r w:rsidR="004464F2">
        <w:rPr>
          <w:rFonts w:ascii="Times New Roman" w:hAnsi="Times New Roman" w:cs="Times New Roman"/>
          <w:sz w:val="24"/>
          <w:szCs w:val="24"/>
        </w:rPr>
        <w:t xml:space="preserve"> na web stranici Savske komisije  </w:t>
      </w:r>
      <w:hyperlink r:id="rId8" w:history="1">
        <w:r w:rsidR="004464F2">
          <w:rPr>
            <w:rStyle w:val="Hyperlink"/>
            <w:rFonts w:ascii="Times New Roman" w:hAnsi="Times New Roman" w:cs="Times New Roman"/>
            <w:sz w:val="24"/>
            <w:szCs w:val="24"/>
          </w:rPr>
          <w:t>Sava_RBM_Plan</w:t>
        </w:r>
      </w:hyperlink>
    </w:p>
    <w:p w:rsidR="00983529" w:rsidRPr="00CD7277" w:rsidRDefault="00983529" w:rsidP="00226507">
      <w:pPr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 xml:space="preserve">Rad Savske komisije organizovan je </w:t>
      </w:r>
      <w:r w:rsidR="00EE1071" w:rsidRPr="00CD7277">
        <w:rPr>
          <w:rFonts w:ascii="Times New Roman" w:hAnsi="Times New Roman" w:cs="Times New Roman"/>
          <w:sz w:val="24"/>
          <w:szCs w:val="24"/>
        </w:rPr>
        <w:t>kroz</w:t>
      </w:r>
      <w:r w:rsidRPr="00CD7277">
        <w:rPr>
          <w:rFonts w:ascii="Times New Roman" w:hAnsi="Times New Roman" w:cs="Times New Roman"/>
          <w:sz w:val="24"/>
          <w:szCs w:val="24"/>
        </w:rPr>
        <w:t xml:space="preserve"> rad stalnih i ad-hoc stručnih grupa koje se sastoje od stručnjaka koje na prijedlog država Strana Okvirnog sporazuma imenuje Savska komisija. Članovi stručnih grupa mogu, u zavisnosti od razmatranog pitanja, u rad uključiti i dodatne eksperte. </w:t>
      </w:r>
    </w:p>
    <w:p w:rsidR="003B185E" w:rsidRPr="00CD7277" w:rsidRDefault="00226507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Savske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komisije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provode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implementiraju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kroz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projekte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čija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sredstva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obezbjeđena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različitih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izvora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Kao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rezultat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ovih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okviru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="004464F2">
        <w:rPr>
          <w:rFonts w:ascii="Times New Roman" w:hAnsi="Times New Roman" w:cs="Times New Roman"/>
          <w:sz w:val="24"/>
          <w:szCs w:val="24"/>
        </w:rPr>
        <w:t>S</w:t>
      </w:r>
      <w:r w:rsidRPr="00CD7277">
        <w:rPr>
          <w:rFonts w:ascii="Times New Roman" w:hAnsi="Times New Roman" w:cs="Times New Roman"/>
          <w:sz w:val="24"/>
          <w:szCs w:val="24"/>
        </w:rPr>
        <w:t>avske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komisije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kreirana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Sava GIS </w:t>
      </w:r>
      <w:r w:rsidRPr="00CD7277">
        <w:rPr>
          <w:rFonts w:ascii="Times New Roman" w:hAnsi="Times New Roman" w:cs="Times New Roman"/>
          <w:sz w:val="24"/>
          <w:szCs w:val="24"/>
        </w:rPr>
        <w:t>platforma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razmjenu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svih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podataka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vezanih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upravljanje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između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zemalja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Dio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platforme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tzv</w:t>
      </w:r>
      <w:r w:rsidR="003B185E" w:rsidRPr="00CD7277">
        <w:rPr>
          <w:rFonts w:ascii="Times New Roman" w:hAnsi="Times New Roman" w:cs="Times New Roman"/>
          <w:sz w:val="24"/>
          <w:szCs w:val="24"/>
        </w:rPr>
        <w:t>. SAVA</w:t>
      </w:r>
      <w:r w:rsidR="00983529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HIS </w:t>
      </w:r>
      <w:r w:rsidRPr="00CD7277">
        <w:rPr>
          <w:rFonts w:ascii="Times New Roman" w:hAnsi="Times New Roman" w:cs="Times New Roman"/>
          <w:sz w:val="24"/>
          <w:szCs w:val="24"/>
        </w:rPr>
        <w:t>k</w:t>
      </w:r>
      <w:r w:rsidR="003B185E" w:rsidRPr="00CD7277">
        <w:rPr>
          <w:rFonts w:ascii="Times New Roman" w:hAnsi="Times New Roman" w:cs="Times New Roman"/>
          <w:sz w:val="24"/>
          <w:szCs w:val="24"/>
        </w:rPr>
        <w:t>o</w:t>
      </w:r>
      <w:r w:rsidRPr="00CD7277">
        <w:rPr>
          <w:rFonts w:ascii="Times New Roman" w:hAnsi="Times New Roman" w:cs="Times New Roman"/>
          <w:sz w:val="24"/>
          <w:szCs w:val="24"/>
        </w:rPr>
        <w:t>ji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služi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razmjenu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hidroloških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podataka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realnom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vremenu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Ovo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prvi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alat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vrste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primjeni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kod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sličnih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međunarodnih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organizacija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5E" w:rsidRPr="00CD7277" w:rsidRDefault="00226507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>Imajući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vidu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odredbe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Protokola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zaštiti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poplava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, </w:t>
      </w:r>
      <w:r w:rsidRPr="00CD7277">
        <w:rPr>
          <w:rFonts w:ascii="Times New Roman" w:hAnsi="Times New Roman" w:cs="Times New Roman"/>
          <w:sz w:val="24"/>
          <w:szCs w:val="24"/>
        </w:rPr>
        <w:t>obezbjeđena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sredstva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toku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izradi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zajedničke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platforme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upozoravanje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poplave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5E" w:rsidRPr="00CD7277" w:rsidRDefault="00226507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>Dodatno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toku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izradi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Plana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upravljanja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rizikom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poplava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, </w:t>
      </w:r>
      <w:r w:rsidR="004464F2">
        <w:rPr>
          <w:rFonts w:ascii="Times New Roman" w:hAnsi="Times New Roman" w:cs="Times New Roman"/>
          <w:sz w:val="24"/>
          <w:szCs w:val="24"/>
        </w:rPr>
        <w:t xml:space="preserve">kako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predviđeno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Protokolom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zaštiti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od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poplava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85E" w:rsidRDefault="00226507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 w:rsidRPr="00CD7277">
        <w:rPr>
          <w:rFonts w:ascii="Times New Roman" w:hAnsi="Times New Roman" w:cs="Times New Roman"/>
          <w:sz w:val="24"/>
          <w:szCs w:val="24"/>
        </w:rPr>
        <w:t>Hidrološki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model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razvijen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saradnji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inžinjerskim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korpusom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Vojske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SAD</w:t>
      </w:r>
      <w:r w:rsidR="003B185E" w:rsidRPr="00CD7277">
        <w:rPr>
          <w:rFonts w:ascii="Times New Roman" w:hAnsi="Times New Roman" w:cs="Times New Roman"/>
          <w:sz w:val="24"/>
          <w:szCs w:val="24"/>
        </w:rPr>
        <w:t>-</w:t>
      </w:r>
      <w:r w:rsidRPr="00CD7277">
        <w:rPr>
          <w:rFonts w:ascii="Times New Roman" w:hAnsi="Times New Roman" w:cs="Times New Roman"/>
          <w:sz w:val="24"/>
          <w:szCs w:val="24"/>
        </w:rPr>
        <w:t>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, </w:t>
      </w:r>
      <w:r w:rsidRPr="00CD7277">
        <w:rPr>
          <w:rFonts w:ascii="Times New Roman" w:hAnsi="Times New Roman" w:cs="Times New Roman"/>
          <w:sz w:val="24"/>
          <w:szCs w:val="24"/>
        </w:rPr>
        <w:t>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očekuje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isporuka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računarske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opreme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nadležne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institucije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zemljama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sliva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  <w:r w:rsidRPr="00CD7277">
        <w:rPr>
          <w:rFonts w:ascii="Times New Roman" w:hAnsi="Times New Roman" w:cs="Times New Roman"/>
          <w:sz w:val="24"/>
          <w:szCs w:val="24"/>
        </w:rPr>
        <w:t>Za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potrebe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izrade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hidrauličkog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modela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toka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toku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su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aktivnosti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na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finalizaciji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snimanja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korita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rijeke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Save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 </w:t>
      </w:r>
      <w:r w:rsidRPr="00CD7277">
        <w:rPr>
          <w:rFonts w:ascii="Times New Roman" w:hAnsi="Times New Roman" w:cs="Times New Roman"/>
          <w:sz w:val="24"/>
          <w:szCs w:val="24"/>
        </w:rPr>
        <w:t>tzv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LIDAR </w:t>
      </w:r>
      <w:r w:rsidRPr="00CD7277">
        <w:rPr>
          <w:rFonts w:ascii="Times New Roman" w:hAnsi="Times New Roman" w:cs="Times New Roman"/>
          <w:sz w:val="24"/>
          <w:szCs w:val="24"/>
        </w:rPr>
        <w:t>tehnologijom</w:t>
      </w:r>
      <w:r w:rsidR="003B185E" w:rsidRPr="00CD7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6C5" w:rsidRPr="00CD7277" w:rsidRDefault="00491AF6" w:rsidP="00226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Nadležnost za sprovođenje Okvirnog sporazuma u Bosni i Hercegovini imaju Ministarstvo spoljne trgovine i ekonomskih odnosa BiH i Ministarstvo prometa i komunikacija BiH, u saradnji sa nadležnim entitetskim institucijama. </w:t>
      </w:r>
      <w:bookmarkStart w:id="0" w:name="_GoBack"/>
      <w:bookmarkEnd w:id="0"/>
    </w:p>
    <w:sectPr w:rsidR="005F66C5" w:rsidRPr="00C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9B8"/>
    <w:multiLevelType w:val="hybridMultilevel"/>
    <w:tmpl w:val="A1A4BB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1"/>
    <w:rsid w:val="00002D9C"/>
    <w:rsid w:val="000717B4"/>
    <w:rsid w:val="00226507"/>
    <w:rsid w:val="002573E9"/>
    <w:rsid w:val="00266274"/>
    <w:rsid w:val="003B185E"/>
    <w:rsid w:val="004464F2"/>
    <w:rsid w:val="00491AF6"/>
    <w:rsid w:val="005A02C8"/>
    <w:rsid w:val="005F66C5"/>
    <w:rsid w:val="00777DB1"/>
    <w:rsid w:val="00983529"/>
    <w:rsid w:val="00984A42"/>
    <w:rsid w:val="00AB791D"/>
    <w:rsid w:val="00BB06B8"/>
    <w:rsid w:val="00CD7277"/>
    <w:rsid w:val="00D2426A"/>
    <w:rsid w:val="00DE53D6"/>
    <w:rsid w:val="00E612D0"/>
    <w:rsid w:val="00E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5FBA-AF3C-4D52-9738-0BE4E74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6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8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commission.org/srbm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acommission.org/basic_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acommission.org/dms/docs/dokumenti/documents_publications/basic_documents/fasrb_bih_bos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Gorana Bašević</cp:lastModifiedBy>
  <cp:revision>8</cp:revision>
  <dcterms:created xsi:type="dcterms:W3CDTF">2017-09-27T11:28:00Z</dcterms:created>
  <dcterms:modified xsi:type="dcterms:W3CDTF">2017-10-17T12:51:00Z</dcterms:modified>
</cp:coreProperties>
</file>